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D6" w:rsidRDefault="007610D6" w:rsidP="007610D6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2134779</wp:posOffset>
            </wp:positionH>
            <wp:positionV relativeFrom="paragraph">
              <wp:posOffset>14787</wp:posOffset>
            </wp:positionV>
            <wp:extent cx="1722664" cy="718458"/>
            <wp:effectExtent l="19050" t="0" r="0" b="0"/>
            <wp:wrapNone/>
            <wp:docPr id="2" name="Рисунок 2" descr="ШАПКА ГРОМАДСЬКА 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ГРОМАДСЬКА РАД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64" cy="71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</w:t>
      </w:r>
      <w:r w:rsidRPr="004B0FEA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</w:p>
    <w:p w:rsidR="007610D6" w:rsidRDefault="007610D6" w:rsidP="007610D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7610D6" w:rsidRPr="007610D6" w:rsidRDefault="007610D6" w:rsidP="007610D6">
      <w:pPr>
        <w:spacing w:line="360" w:lineRule="auto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7610D6">
        <w:rPr>
          <w:rFonts w:ascii="Courier New" w:hAnsi="Courier New" w:cs="Courier New"/>
          <w:b/>
          <w:sz w:val="26"/>
          <w:szCs w:val="28"/>
          <w:lang w:val="uk-UA"/>
        </w:rPr>
        <w:t xml:space="preserve">           </w:t>
      </w:r>
      <w:r w:rsidRPr="007610D6">
        <w:rPr>
          <w:rFonts w:ascii="Times New Roman" w:hAnsi="Times New Roman" w:cs="Times New Roman"/>
          <w:b/>
          <w:sz w:val="26"/>
          <w:szCs w:val="28"/>
          <w:lang w:val="uk-UA"/>
        </w:rPr>
        <w:t xml:space="preserve"> </w:t>
      </w:r>
      <w:r w:rsidRPr="008E3B8D">
        <w:rPr>
          <w:rFonts w:ascii="Times New Roman" w:hAnsi="Times New Roman" w:cs="Times New Roman"/>
          <w:b/>
          <w:sz w:val="26"/>
          <w:szCs w:val="28"/>
          <w:lang w:val="uk-UA"/>
        </w:rPr>
        <w:t xml:space="preserve">ПРИ ВИКОНКОМІ КОЗЯТИНСЬКОЇ </w:t>
      </w:r>
      <w:r w:rsidRPr="007610D6">
        <w:rPr>
          <w:rFonts w:ascii="Times New Roman" w:hAnsi="Times New Roman" w:cs="Times New Roman"/>
          <w:b/>
          <w:sz w:val="26"/>
          <w:szCs w:val="28"/>
          <w:lang w:val="uk-UA"/>
        </w:rPr>
        <w:t xml:space="preserve"> </w:t>
      </w:r>
      <w:r w:rsidRPr="008E3B8D">
        <w:rPr>
          <w:rFonts w:ascii="Times New Roman" w:hAnsi="Times New Roman" w:cs="Times New Roman"/>
          <w:b/>
          <w:sz w:val="26"/>
          <w:szCs w:val="28"/>
          <w:lang w:val="uk-UA"/>
        </w:rPr>
        <w:t>МІСЬКОЇ РАДИ</w:t>
      </w:r>
    </w:p>
    <w:p w:rsidR="007610D6" w:rsidRPr="007610D6" w:rsidRDefault="007610D6" w:rsidP="007610D6">
      <w:pPr>
        <w:pStyle w:val="a7"/>
        <w:spacing w:after="0" w:line="240" w:lineRule="auto"/>
        <w:ind w:left="0"/>
        <w:rPr>
          <w:rFonts w:ascii="Courier New" w:hAnsi="Courier New" w:cs="Courier New"/>
          <w:sz w:val="26"/>
          <w:szCs w:val="28"/>
          <w:lang w:val="uk-UA"/>
        </w:rPr>
      </w:pPr>
      <w:r>
        <w:rPr>
          <w:rFonts w:ascii="Courier New" w:hAnsi="Courier New" w:cs="Courier New"/>
          <w:sz w:val="26"/>
          <w:szCs w:val="28"/>
          <w:lang w:val="uk-UA"/>
        </w:rPr>
        <w:t xml:space="preserve">Протокол  </w:t>
      </w:r>
      <w:r w:rsidRPr="007610D6">
        <w:rPr>
          <w:rFonts w:ascii="Courier New" w:hAnsi="Courier New" w:cs="Courier New"/>
          <w:sz w:val="26"/>
          <w:szCs w:val="28"/>
          <w:lang w:val="uk-UA"/>
        </w:rPr>
        <w:t>засідання Громадської ради при виконавчому ком</w:t>
      </w:r>
      <w:r w:rsidR="00825FC5">
        <w:rPr>
          <w:rFonts w:ascii="Courier New" w:hAnsi="Courier New" w:cs="Courier New"/>
          <w:sz w:val="26"/>
          <w:szCs w:val="28"/>
          <w:lang w:val="uk-UA"/>
        </w:rPr>
        <w:t>ітеті Козятинської міської Ради №23</w:t>
      </w:r>
    </w:p>
    <w:p w:rsidR="007610D6" w:rsidRDefault="00631C03" w:rsidP="00631C03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>
        <w:rPr>
          <w:rFonts w:ascii="Courier New" w:hAnsi="Courier New" w:cs="Courier New"/>
          <w:sz w:val="26"/>
          <w:szCs w:val="28"/>
          <w:lang w:val="uk-UA"/>
        </w:rPr>
        <w:t>Голова громадської Ради Павлов Ф.П.</w:t>
      </w:r>
    </w:p>
    <w:p w:rsidR="00631C03" w:rsidRPr="00631C03" w:rsidRDefault="00631C03" w:rsidP="00631C03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>
        <w:rPr>
          <w:rFonts w:ascii="Courier New" w:hAnsi="Courier New" w:cs="Courier New"/>
          <w:sz w:val="26"/>
          <w:szCs w:val="28"/>
          <w:lang w:val="uk-UA"/>
        </w:rPr>
        <w:t>Секретар громадської Ради Чубатюк Р.Г.</w:t>
      </w:r>
    </w:p>
    <w:p w:rsidR="007610D6" w:rsidRPr="007610D6" w:rsidRDefault="007610D6" w:rsidP="007610D6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 w:rsidRPr="007610D6">
        <w:rPr>
          <w:rFonts w:ascii="Courier New" w:hAnsi="Courier New" w:cs="Courier New"/>
          <w:sz w:val="26"/>
          <w:szCs w:val="28"/>
          <w:lang w:val="uk-UA"/>
        </w:rPr>
        <w:t>Дата проведення: 4 лютого 2016 року</w:t>
      </w:r>
    </w:p>
    <w:p w:rsidR="007610D6" w:rsidRDefault="007610D6" w:rsidP="007610D6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 w:rsidRPr="007610D6">
        <w:rPr>
          <w:rFonts w:ascii="Courier New" w:hAnsi="Courier New" w:cs="Courier New"/>
          <w:sz w:val="26"/>
          <w:szCs w:val="28"/>
          <w:lang w:val="uk-UA"/>
        </w:rPr>
        <w:t>Час проведення: 10.00 -12.00</w:t>
      </w:r>
      <w:r w:rsidR="00825FC5">
        <w:rPr>
          <w:rFonts w:ascii="Courier New" w:hAnsi="Courier New" w:cs="Courier New"/>
          <w:sz w:val="26"/>
          <w:szCs w:val="28"/>
          <w:lang w:val="uk-UA"/>
        </w:rPr>
        <w:t xml:space="preserve"> </w:t>
      </w:r>
    </w:p>
    <w:p w:rsidR="00825FC5" w:rsidRPr="007610D6" w:rsidRDefault="00825FC5" w:rsidP="007610D6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>
        <w:rPr>
          <w:rFonts w:ascii="Courier New" w:hAnsi="Courier New" w:cs="Courier New"/>
          <w:sz w:val="26"/>
          <w:szCs w:val="28"/>
          <w:lang w:val="uk-UA"/>
        </w:rPr>
        <w:t>Виступаючим 10 хвилин.</w:t>
      </w:r>
    </w:p>
    <w:p w:rsidR="007610D6" w:rsidRPr="007610D6" w:rsidRDefault="007610D6" w:rsidP="007610D6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 w:rsidRPr="007610D6">
        <w:rPr>
          <w:rFonts w:ascii="Courier New" w:hAnsi="Courier New" w:cs="Courier New"/>
          <w:sz w:val="26"/>
          <w:szCs w:val="28"/>
          <w:lang w:val="uk-UA"/>
        </w:rPr>
        <w:t xml:space="preserve">Місце проведення: </w:t>
      </w:r>
      <w:r w:rsidR="00631C03" w:rsidRPr="00631C03">
        <w:rPr>
          <w:rFonts w:ascii="Courier New" w:hAnsi="Courier New" w:cs="Courier New"/>
          <w:sz w:val="26"/>
          <w:szCs w:val="28"/>
          <w:lang w:val="uk-UA"/>
        </w:rPr>
        <w:t>м. Козятин, вул. Героїв Майдану, 20</w:t>
      </w:r>
      <w:r w:rsidR="00631C03">
        <w:rPr>
          <w:rFonts w:ascii="Courier New" w:hAnsi="Courier New" w:cs="Courier New"/>
          <w:sz w:val="26"/>
          <w:szCs w:val="28"/>
          <w:lang w:val="uk-UA"/>
        </w:rPr>
        <w:t xml:space="preserve"> , </w:t>
      </w:r>
      <w:r w:rsidRPr="007610D6">
        <w:rPr>
          <w:rFonts w:ascii="Courier New" w:hAnsi="Courier New" w:cs="Courier New"/>
          <w:sz w:val="26"/>
          <w:szCs w:val="28"/>
          <w:lang w:val="uk-UA"/>
        </w:rPr>
        <w:t>зал засідань міської ради</w:t>
      </w:r>
      <w:r w:rsidR="00E568F3">
        <w:rPr>
          <w:rFonts w:ascii="Courier New" w:hAnsi="Courier New" w:cs="Courier New"/>
          <w:sz w:val="26"/>
          <w:szCs w:val="28"/>
          <w:lang w:val="uk-UA"/>
        </w:rPr>
        <w:t xml:space="preserve"> </w:t>
      </w:r>
      <w:r w:rsidR="00631C03">
        <w:rPr>
          <w:rFonts w:ascii="Courier New" w:hAnsi="Courier New" w:cs="Courier New"/>
          <w:sz w:val="26"/>
          <w:szCs w:val="28"/>
          <w:lang w:val="uk-UA"/>
        </w:rPr>
        <w:t>( 3 поверх)</w:t>
      </w:r>
    </w:p>
    <w:p w:rsidR="00825FC5" w:rsidRPr="007610D6" w:rsidRDefault="007610D6" w:rsidP="007610D6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 w:rsidRPr="007610D6">
        <w:rPr>
          <w:rFonts w:ascii="Courier New" w:hAnsi="Courier New" w:cs="Courier New"/>
          <w:sz w:val="26"/>
          <w:szCs w:val="28"/>
          <w:lang w:val="uk-UA"/>
        </w:rPr>
        <w:t xml:space="preserve">Запрошені: голова козятинської міської Ради Пузир О.Д., секретар міської Ради Марченко К.В., </w:t>
      </w:r>
      <w:r w:rsidR="00631C03">
        <w:rPr>
          <w:rFonts w:ascii="Courier New" w:hAnsi="Courier New" w:cs="Courier New"/>
          <w:sz w:val="26"/>
          <w:szCs w:val="28"/>
          <w:lang w:val="uk-UA"/>
        </w:rPr>
        <w:t>помічник-</w:t>
      </w:r>
      <w:r w:rsidRPr="007610D6">
        <w:rPr>
          <w:rFonts w:ascii="Courier New" w:hAnsi="Courier New" w:cs="Courier New"/>
          <w:sz w:val="26"/>
          <w:szCs w:val="28"/>
          <w:lang w:val="uk-UA"/>
        </w:rPr>
        <w:t>консультант народного депутата  Крилова Ліля( член виконкому) , Представники ЖКГ</w:t>
      </w:r>
      <w:r w:rsidR="00974216">
        <w:rPr>
          <w:rFonts w:ascii="Courier New" w:hAnsi="Courier New" w:cs="Courier New"/>
          <w:sz w:val="26"/>
          <w:szCs w:val="28"/>
          <w:lang w:val="uk-UA"/>
        </w:rPr>
        <w:t xml:space="preserve"> </w:t>
      </w:r>
      <w:r w:rsidR="00974216" w:rsidRPr="00974216">
        <w:rPr>
          <w:rFonts w:ascii="Courier New" w:hAnsi="Courier New" w:cs="Courier New"/>
          <w:sz w:val="26"/>
          <w:szCs w:val="28"/>
          <w:lang w:val="uk-UA"/>
        </w:rPr>
        <w:t>Заступник начальника управл</w:t>
      </w:r>
      <w:r w:rsidR="00631C03">
        <w:rPr>
          <w:rFonts w:ascii="Courier New" w:hAnsi="Courier New" w:cs="Courier New"/>
          <w:sz w:val="26"/>
          <w:szCs w:val="28"/>
          <w:lang w:val="uk-UA"/>
        </w:rPr>
        <w:t xml:space="preserve">іння </w:t>
      </w:r>
      <w:r w:rsidR="00974216" w:rsidRPr="00974216">
        <w:rPr>
          <w:rFonts w:ascii="Courier New" w:hAnsi="Courier New" w:cs="Courier New"/>
          <w:sz w:val="26"/>
          <w:szCs w:val="28"/>
          <w:lang w:val="uk-UA"/>
        </w:rPr>
        <w:t>начальни</w:t>
      </w:r>
      <w:r w:rsidR="003470CD">
        <w:rPr>
          <w:rFonts w:ascii="Courier New" w:hAnsi="Courier New" w:cs="Courier New"/>
          <w:sz w:val="26"/>
          <w:szCs w:val="28"/>
          <w:lang w:val="uk-UA"/>
        </w:rPr>
        <w:t>к відділу міського господарства</w:t>
      </w:r>
      <w:r w:rsidR="00974216" w:rsidRPr="00974216">
        <w:rPr>
          <w:rFonts w:ascii="Courier New" w:hAnsi="Courier New" w:cs="Courier New"/>
          <w:sz w:val="26"/>
          <w:szCs w:val="28"/>
          <w:lang w:val="uk-UA"/>
        </w:rPr>
        <w:t xml:space="preserve"> Вовкодав Іван Володимирович</w:t>
      </w:r>
      <w:r w:rsidR="00974216">
        <w:rPr>
          <w:rFonts w:ascii="Courier New" w:hAnsi="Courier New" w:cs="Courier New"/>
          <w:sz w:val="26"/>
          <w:szCs w:val="28"/>
          <w:lang w:val="uk-UA"/>
        </w:rPr>
        <w:t xml:space="preserve"> </w:t>
      </w:r>
      <w:r w:rsidRPr="007610D6">
        <w:rPr>
          <w:rFonts w:ascii="Courier New" w:hAnsi="Courier New" w:cs="Courier New"/>
          <w:sz w:val="26"/>
          <w:szCs w:val="28"/>
          <w:lang w:val="uk-UA"/>
        </w:rPr>
        <w:t>, представники громадської організації Хатіко</w:t>
      </w:r>
      <w:r w:rsidR="00631C03">
        <w:rPr>
          <w:rFonts w:ascii="Courier New" w:hAnsi="Courier New" w:cs="Courier New"/>
          <w:sz w:val="26"/>
          <w:szCs w:val="28"/>
          <w:lang w:val="uk-UA"/>
        </w:rPr>
        <w:t>, товариство «Захисту тварин»</w:t>
      </w:r>
      <w:r w:rsidRPr="007610D6">
        <w:rPr>
          <w:rFonts w:ascii="Courier New" w:hAnsi="Courier New" w:cs="Courier New"/>
          <w:sz w:val="26"/>
          <w:szCs w:val="28"/>
          <w:lang w:val="uk-UA"/>
        </w:rPr>
        <w:t xml:space="preserve"> і другі представники громадських інститутів,  члени громадської Ради (21чоловік)</w:t>
      </w:r>
      <w:r w:rsidR="00825FC5">
        <w:rPr>
          <w:rFonts w:ascii="Courier New" w:hAnsi="Courier New" w:cs="Courier New"/>
          <w:sz w:val="26"/>
          <w:szCs w:val="28"/>
          <w:lang w:val="uk-UA"/>
        </w:rPr>
        <w:t xml:space="preserve">присутні </w:t>
      </w:r>
      <w:r w:rsidR="00825FC5" w:rsidRPr="00825FC5">
        <w:rPr>
          <w:rFonts w:ascii="Courier New" w:hAnsi="Courier New" w:cs="Courier New"/>
          <w:b/>
          <w:sz w:val="26"/>
          <w:szCs w:val="28"/>
          <w:lang w:val="uk-UA"/>
        </w:rPr>
        <w:t>17 членів ГР</w:t>
      </w:r>
      <w:r w:rsidR="00825FC5">
        <w:rPr>
          <w:rFonts w:ascii="Courier New" w:hAnsi="Courier New" w:cs="Courier New"/>
          <w:sz w:val="26"/>
          <w:szCs w:val="28"/>
          <w:lang w:val="uk-UA"/>
        </w:rPr>
        <w:t xml:space="preserve"> , представники ЗМІ(Ріо Козятин).</w:t>
      </w:r>
    </w:p>
    <w:p w:rsidR="007610D6" w:rsidRDefault="007610D6" w:rsidP="007610D6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>
        <w:rPr>
          <w:rFonts w:ascii="Courier New" w:hAnsi="Courier New" w:cs="Courier New"/>
          <w:sz w:val="26"/>
          <w:szCs w:val="28"/>
          <w:lang w:val="uk-UA"/>
        </w:rPr>
        <w:t xml:space="preserve">              </w:t>
      </w:r>
    </w:p>
    <w:p w:rsidR="007610D6" w:rsidRPr="007610D6" w:rsidRDefault="007610D6" w:rsidP="007610D6">
      <w:pPr>
        <w:spacing w:after="0" w:line="240" w:lineRule="auto"/>
        <w:rPr>
          <w:rFonts w:ascii="Courier New" w:hAnsi="Courier New" w:cs="Courier New"/>
          <w:b/>
          <w:sz w:val="26"/>
          <w:szCs w:val="28"/>
          <w:lang w:val="uk-UA"/>
        </w:rPr>
      </w:pPr>
      <w:r>
        <w:rPr>
          <w:rFonts w:ascii="Courier New" w:hAnsi="Courier New" w:cs="Courier New"/>
          <w:sz w:val="26"/>
          <w:szCs w:val="28"/>
          <w:lang w:val="uk-UA"/>
        </w:rPr>
        <w:t xml:space="preserve">               </w:t>
      </w:r>
      <w:r w:rsidRPr="007610D6">
        <w:rPr>
          <w:rFonts w:ascii="Courier New" w:hAnsi="Courier New" w:cs="Courier New"/>
          <w:b/>
          <w:sz w:val="26"/>
          <w:szCs w:val="28"/>
          <w:lang w:val="uk-UA"/>
        </w:rPr>
        <w:t>Питання порядку денного</w:t>
      </w:r>
      <w:r w:rsidRPr="007610D6">
        <w:rPr>
          <w:rFonts w:ascii="Courier New" w:hAnsi="Courier New" w:cs="Courier New"/>
          <w:sz w:val="26"/>
          <w:szCs w:val="28"/>
          <w:lang w:val="uk-UA"/>
        </w:rPr>
        <w:t xml:space="preserve">                 </w:t>
      </w:r>
    </w:p>
    <w:p w:rsidR="007610D6" w:rsidRPr="007610D6" w:rsidRDefault="007610D6" w:rsidP="007610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 w:rsidRPr="007610D6">
        <w:rPr>
          <w:rFonts w:ascii="Courier New" w:hAnsi="Courier New" w:cs="Courier New"/>
          <w:sz w:val="26"/>
          <w:szCs w:val="28"/>
          <w:lang w:val="uk-UA"/>
        </w:rPr>
        <w:t xml:space="preserve">Облаштування відпочинкових паркових зон на території міста, благоустрій мікрорайонів та центральної площі (озеленення, дитячі майданчики , символічні місця), встановлення символу Козятина. </w:t>
      </w:r>
    </w:p>
    <w:p w:rsidR="007610D6" w:rsidRPr="007610D6" w:rsidRDefault="007610D6" w:rsidP="007610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 w:rsidRPr="007610D6">
        <w:rPr>
          <w:rFonts w:ascii="Courier New" w:hAnsi="Courier New" w:cs="Courier New"/>
          <w:sz w:val="26"/>
          <w:szCs w:val="28"/>
          <w:lang w:val="uk-UA"/>
        </w:rPr>
        <w:t>Організація роботи по зменшенню бездомних собак . Координація діяльності причетних служб і організацій.</w:t>
      </w:r>
    </w:p>
    <w:p w:rsidR="007610D6" w:rsidRDefault="007610D6" w:rsidP="007610D6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</w:p>
    <w:p w:rsidR="007610D6" w:rsidRDefault="007610D6" w:rsidP="007610D6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 w:rsidRPr="007610D6">
        <w:rPr>
          <w:rFonts w:ascii="Courier New" w:hAnsi="Courier New" w:cs="Courier New"/>
          <w:b/>
          <w:sz w:val="26"/>
          <w:szCs w:val="28"/>
          <w:lang w:val="uk-UA"/>
        </w:rPr>
        <w:t>Виступив Павлов Ф.П.:</w:t>
      </w:r>
      <w:r>
        <w:rPr>
          <w:rFonts w:ascii="Courier New" w:hAnsi="Courier New" w:cs="Courier New"/>
          <w:sz w:val="26"/>
          <w:szCs w:val="28"/>
          <w:lang w:val="uk-UA"/>
        </w:rPr>
        <w:t xml:space="preserve"> з п</w:t>
      </w:r>
      <w:r w:rsidR="00631C03">
        <w:rPr>
          <w:rFonts w:ascii="Courier New" w:hAnsi="Courier New" w:cs="Courier New"/>
          <w:sz w:val="26"/>
          <w:szCs w:val="28"/>
          <w:lang w:val="uk-UA"/>
        </w:rPr>
        <w:t>ропозицією</w:t>
      </w:r>
      <w:r>
        <w:rPr>
          <w:rFonts w:ascii="Courier New" w:hAnsi="Courier New" w:cs="Courier New"/>
          <w:sz w:val="26"/>
          <w:szCs w:val="28"/>
          <w:lang w:val="uk-UA"/>
        </w:rPr>
        <w:t xml:space="preserve"> розпочати засідання громадсь</w:t>
      </w:r>
      <w:r w:rsidR="00825FC5">
        <w:rPr>
          <w:rFonts w:ascii="Courier New" w:hAnsi="Courier New" w:cs="Courier New"/>
          <w:sz w:val="26"/>
          <w:szCs w:val="28"/>
          <w:lang w:val="uk-UA"/>
        </w:rPr>
        <w:t xml:space="preserve">кої Ради при кількості </w:t>
      </w:r>
      <w:r w:rsidR="00825FC5" w:rsidRPr="00825FC5">
        <w:rPr>
          <w:rFonts w:ascii="Courier New" w:hAnsi="Courier New" w:cs="Courier New"/>
          <w:b/>
          <w:sz w:val="26"/>
          <w:szCs w:val="28"/>
          <w:lang w:val="uk-UA"/>
        </w:rPr>
        <w:t>членів 17</w:t>
      </w:r>
      <w:r w:rsidRPr="00825FC5">
        <w:rPr>
          <w:rFonts w:ascii="Courier New" w:hAnsi="Courier New" w:cs="Courier New"/>
          <w:b/>
          <w:sz w:val="26"/>
          <w:szCs w:val="28"/>
          <w:lang w:val="uk-UA"/>
        </w:rPr>
        <w:t xml:space="preserve"> чоловік</w:t>
      </w:r>
      <w:r>
        <w:rPr>
          <w:rFonts w:ascii="Courier New" w:hAnsi="Courier New" w:cs="Courier New"/>
          <w:sz w:val="26"/>
          <w:szCs w:val="28"/>
          <w:lang w:val="uk-UA"/>
        </w:rPr>
        <w:t xml:space="preserve"> з 21 членів громадської Ради.</w:t>
      </w:r>
    </w:p>
    <w:p w:rsidR="007610D6" w:rsidRDefault="007610D6" w:rsidP="007610D6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</w:p>
    <w:p w:rsidR="007610D6" w:rsidRPr="007610D6" w:rsidRDefault="00825FC5" w:rsidP="007610D6">
      <w:pPr>
        <w:spacing w:after="0" w:line="240" w:lineRule="auto"/>
        <w:rPr>
          <w:rFonts w:ascii="Courier New" w:hAnsi="Courier New" w:cs="Courier New"/>
          <w:b/>
          <w:sz w:val="26"/>
          <w:szCs w:val="28"/>
          <w:lang w:val="uk-UA"/>
        </w:rPr>
      </w:pPr>
      <w:r>
        <w:rPr>
          <w:rFonts w:ascii="Courier New" w:hAnsi="Courier New" w:cs="Courier New"/>
          <w:b/>
          <w:sz w:val="26"/>
          <w:szCs w:val="28"/>
          <w:lang w:val="uk-UA"/>
        </w:rPr>
        <w:t>Голосувало 17</w:t>
      </w:r>
      <w:r w:rsidR="007610D6" w:rsidRPr="007610D6">
        <w:rPr>
          <w:rFonts w:ascii="Courier New" w:hAnsi="Courier New" w:cs="Courier New"/>
          <w:b/>
          <w:sz w:val="26"/>
          <w:szCs w:val="28"/>
          <w:lang w:val="uk-UA"/>
        </w:rPr>
        <w:t xml:space="preserve"> чол.</w:t>
      </w:r>
    </w:p>
    <w:p w:rsidR="007610D6" w:rsidRDefault="00825FC5" w:rsidP="007610D6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>
        <w:rPr>
          <w:rFonts w:ascii="Courier New" w:hAnsi="Courier New" w:cs="Courier New"/>
          <w:sz w:val="26"/>
          <w:szCs w:val="28"/>
          <w:lang w:val="uk-UA"/>
        </w:rPr>
        <w:t>За-17</w:t>
      </w:r>
      <w:r w:rsidR="007610D6">
        <w:rPr>
          <w:rFonts w:ascii="Courier New" w:hAnsi="Courier New" w:cs="Courier New"/>
          <w:sz w:val="26"/>
          <w:szCs w:val="28"/>
          <w:lang w:val="uk-UA"/>
        </w:rPr>
        <w:t xml:space="preserve"> , проти – 0, утрималося-0. Рішення прийнято одноголосно розпочати засідання громадської Ради.</w:t>
      </w:r>
    </w:p>
    <w:p w:rsidR="007610D6" w:rsidRDefault="007610D6" w:rsidP="007610D6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</w:p>
    <w:p w:rsidR="007610D6" w:rsidRDefault="007610D6" w:rsidP="007610D6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 w:rsidRPr="00F36E11">
        <w:rPr>
          <w:rFonts w:ascii="Courier New" w:hAnsi="Courier New" w:cs="Courier New"/>
          <w:b/>
          <w:sz w:val="26"/>
          <w:szCs w:val="28"/>
          <w:lang w:val="uk-UA"/>
        </w:rPr>
        <w:t>Виступив Павлов Ф.П.:</w:t>
      </w:r>
      <w:r>
        <w:rPr>
          <w:rFonts w:ascii="Courier New" w:hAnsi="Courier New" w:cs="Courier New"/>
          <w:sz w:val="26"/>
          <w:szCs w:val="28"/>
          <w:lang w:val="uk-UA"/>
        </w:rPr>
        <w:t xml:space="preserve"> Затвердити регламент </w:t>
      </w:r>
      <w:r w:rsidR="00F36E11">
        <w:rPr>
          <w:rFonts w:ascii="Courier New" w:hAnsi="Courier New" w:cs="Courier New"/>
          <w:sz w:val="26"/>
          <w:szCs w:val="28"/>
          <w:lang w:val="uk-UA"/>
        </w:rPr>
        <w:t xml:space="preserve">засідання </w:t>
      </w:r>
      <w:r>
        <w:rPr>
          <w:rFonts w:ascii="Courier New" w:hAnsi="Courier New" w:cs="Courier New"/>
          <w:sz w:val="26"/>
          <w:szCs w:val="28"/>
          <w:lang w:val="uk-UA"/>
        </w:rPr>
        <w:t xml:space="preserve">громадської Ради та питання порядку денного в цілому, також включити  письмове звернення і пропозиції від голови спілки підприємців Іващенка В.Б. до плану питань порядку денного громадської Ради. </w:t>
      </w:r>
    </w:p>
    <w:p w:rsidR="00F36E11" w:rsidRDefault="00F36E11" w:rsidP="007610D6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</w:p>
    <w:p w:rsidR="00F36E11" w:rsidRPr="00F36E11" w:rsidRDefault="00825FC5" w:rsidP="007610D6">
      <w:pPr>
        <w:spacing w:after="0" w:line="240" w:lineRule="auto"/>
        <w:rPr>
          <w:rFonts w:ascii="Courier New" w:hAnsi="Courier New" w:cs="Courier New"/>
          <w:b/>
          <w:sz w:val="26"/>
          <w:szCs w:val="28"/>
          <w:lang w:val="uk-UA"/>
        </w:rPr>
      </w:pPr>
      <w:r>
        <w:rPr>
          <w:rFonts w:ascii="Courier New" w:hAnsi="Courier New" w:cs="Courier New"/>
          <w:b/>
          <w:sz w:val="26"/>
          <w:szCs w:val="28"/>
          <w:lang w:val="uk-UA"/>
        </w:rPr>
        <w:t>Голосувало 17</w:t>
      </w:r>
    </w:p>
    <w:p w:rsidR="00F36E11" w:rsidRPr="00F36E11" w:rsidRDefault="00825FC5" w:rsidP="007610D6">
      <w:pPr>
        <w:spacing w:after="0" w:line="240" w:lineRule="auto"/>
        <w:rPr>
          <w:rFonts w:ascii="Courier New" w:hAnsi="Courier New" w:cs="Courier New"/>
          <w:b/>
          <w:sz w:val="26"/>
          <w:szCs w:val="28"/>
          <w:lang w:val="uk-UA"/>
        </w:rPr>
      </w:pPr>
      <w:r>
        <w:rPr>
          <w:rFonts w:ascii="Courier New" w:hAnsi="Courier New" w:cs="Courier New"/>
          <w:b/>
          <w:sz w:val="26"/>
          <w:szCs w:val="28"/>
          <w:lang w:val="uk-UA"/>
        </w:rPr>
        <w:t>За-17</w:t>
      </w:r>
      <w:r w:rsidR="00F36E11" w:rsidRPr="00F36E11">
        <w:rPr>
          <w:rFonts w:ascii="Courier New" w:hAnsi="Courier New" w:cs="Courier New"/>
          <w:b/>
          <w:sz w:val="26"/>
          <w:szCs w:val="28"/>
          <w:lang w:val="uk-UA"/>
        </w:rPr>
        <w:t>, проти 0, утрималося 0, рішення прийнято одноголосно.</w:t>
      </w:r>
    </w:p>
    <w:p w:rsidR="007610D6" w:rsidRDefault="007610D6" w:rsidP="007610D6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</w:p>
    <w:p w:rsidR="007610D6" w:rsidRPr="007610D6" w:rsidRDefault="007610D6" w:rsidP="007610D6">
      <w:pPr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>
        <w:rPr>
          <w:rFonts w:ascii="Courier New" w:hAnsi="Courier New" w:cs="Courier New"/>
          <w:sz w:val="26"/>
          <w:szCs w:val="28"/>
          <w:lang w:val="uk-UA"/>
        </w:rPr>
        <w:t xml:space="preserve"> </w:t>
      </w:r>
    </w:p>
    <w:p w:rsidR="000522E5" w:rsidRPr="007610D6" w:rsidRDefault="00183D83">
      <w:pPr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lastRenderedPageBreak/>
        <w:t xml:space="preserve">Слухали </w:t>
      </w:r>
      <w:r w:rsidR="00974216" w:rsidRPr="00974216">
        <w:rPr>
          <w:rFonts w:ascii="Courier New" w:hAnsi="Courier New" w:cs="Courier New"/>
          <w:b/>
          <w:sz w:val="26"/>
          <w:szCs w:val="24"/>
          <w:lang w:val="uk-UA"/>
        </w:rPr>
        <w:t>Заступник</w:t>
      </w:r>
      <w:r w:rsidR="00974216">
        <w:rPr>
          <w:rFonts w:ascii="Courier New" w:hAnsi="Courier New" w:cs="Courier New"/>
          <w:b/>
          <w:sz w:val="26"/>
          <w:szCs w:val="24"/>
          <w:lang w:val="uk-UA"/>
        </w:rPr>
        <w:t>а</w:t>
      </w:r>
      <w:r w:rsidR="00974216" w:rsidRPr="00974216">
        <w:rPr>
          <w:rFonts w:ascii="Courier New" w:hAnsi="Courier New" w:cs="Courier New"/>
          <w:b/>
          <w:sz w:val="26"/>
          <w:szCs w:val="24"/>
          <w:lang w:val="uk-UA"/>
        </w:rPr>
        <w:t xml:space="preserve"> начальника управління, начальни</w:t>
      </w:r>
      <w:r w:rsidR="00974216">
        <w:rPr>
          <w:rFonts w:ascii="Courier New" w:hAnsi="Courier New" w:cs="Courier New"/>
          <w:b/>
          <w:sz w:val="26"/>
          <w:szCs w:val="24"/>
          <w:lang w:val="uk-UA"/>
        </w:rPr>
        <w:t>к відділу міського господарства</w:t>
      </w:r>
      <w:r w:rsidR="00974216" w:rsidRPr="00974216">
        <w:rPr>
          <w:rFonts w:ascii="Courier New" w:hAnsi="Courier New" w:cs="Courier New"/>
          <w:b/>
          <w:sz w:val="26"/>
          <w:szCs w:val="24"/>
          <w:lang w:val="uk-UA"/>
        </w:rPr>
        <w:t xml:space="preserve"> Вовкодав</w:t>
      </w:r>
      <w:r w:rsidR="00974216">
        <w:rPr>
          <w:rFonts w:ascii="Courier New" w:hAnsi="Courier New" w:cs="Courier New"/>
          <w:b/>
          <w:sz w:val="26"/>
          <w:szCs w:val="24"/>
          <w:lang w:val="uk-UA"/>
        </w:rPr>
        <w:t>а</w:t>
      </w:r>
      <w:r w:rsidR="00974216" w:rsidRPr="00974216">
        <w:rPr>
          <w:rFonts w:ascii="Courier New" w:hAnsi="Courier New" w:cs="Courier New"/>
          <w:b/>
          <w:sz w:val="26"/>
          <w:szCs w:val="24"/>
          <w:lang w:val="uk-UA"/>
        </w:rPr>
        <w:t xml:space="preserve"> Іван</w:t>
      </w:r>
      <w:r w:rsidR="00974216">
        <w:rPr>
          <w:rFonts w:ascii="Courier New" w:hAnsi="Courier New" w:cs="Courier New"/>
          <w:b/>
          <w:sz w:val="26"/>
          <w:szCs w:val="24"/>
          <w:lang w:val="uk-UA"/>
        </w:rPr>
        <w:t>а</w:t>
      </w:r>
      <w:r w:rsidR="00974216" w:rsidRPr="00974216">
        <w:rPr>
          <w:rFonts w:ascii="Courier New" w:hAnsi="Courier New" w:cs="Courier New"/>
          <w:b/>
          <w:sz w:val="26"/>
          <w:szCs w:val="24"/>
          <w:lang w:val="uk-UA"/>
        </w:rPr>
        <w:t xml:space="preserve"> Володимирович</w:t>
      </w:r>
      <w:r w:rsidR="00974216">
        <w:rPr>
          <w:rFonts w:ascii="Courier New" w:hAnsi="Courier New" w:cs="Courier New"/>
          <w:b/>
          <w:sz w:val="26"/>
          <w:szCs w:val="24"/>
          <w:lang w:val="uk-UA"/>
        </w:rPr>
        <w:t>а</w:t>
      </w:r>
      <w:r w:rsidRPr="007610D6">
        <w:rPr>
          <w:rFonts w:ascii="Courier New" w:hAnsi="Courier New" w:cs="Courier New"/>
          <w:b/>
          <w:sz w:val="26"/>
          <w:szCs w:val="24"/>
          <w:lang w:val="uk-UA"/>
        </w:rPr>
        <w:t xml:space="preserve"> 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: </w:t>
      </w:r>
      <w:r w:rsidR="00855FE8" w:rsidRPr="007610D6">
        <w:rPr>
          <w:rFonts w:ascii="Courier New" w:hAnsi="Courier New" w:cs="Courier New"/>
          <w:sz w:val="26"/>
          <w:szCs w:val="24"/>
          <w:lang w:val="uk-UA"/>
        </w:rPr>
        <w:t>про деякі вулиці  Довженка і другі вулиці де знаходяться  цілий ряд аварійних дерев , які робітники ЖКГ не</w:t>
      </w:r>
      <w:r w:rsidR="00E2469B" w:rsidRPr="007610D6">
        <w:rPr>
          <w:rFonts w:ascii="Courier New" w:hAnsi="Courier New" w:cs="Courier New"/>
          <w:sz w:val="26"/>
          <w:szCs w:val="24"/>
          <w:lang w:val="uk-UA"/>
        </w:rPr>
        <w:t xml:space="preserve"> </w:t>
      </w:r>
      <w:r w:rsidR="00855FE8" w:rsidRPr="007610D6">
        <w:rPr>
          <w:rFonts w:ascii="Courier New" w:hAnsi="Courier New" w:cs="Courier New"/>
          <w:sz w:val="26"/>
          <w:szCs w:val="24"/>
          <w:lang w:val="uk-UA"/>
        </w:rPr>
        <w:t xml:space="preserve">мають права самовільно їх зрізати </w:t>
      </w:r>
      <w:r w:rsidR="00E2469B" w:rsidRPr="007610D6">
        <w:rPr>
          <w:rFonts w:ascii="Courier New" w:hAnsi="Courier New" w:cs="Courier New"/>
          <w:sz w:val="26"/>
          <w:szCs w:val="24"/>
          <w:lang w:val="uk-UA"/>
        </w:rPr>
        <w:t xml:space="preserve">, але були надані звернення до керівника  Козятинської дирекції Василя  Буцероги стосовно цього питання 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, дане звернення було взято до уваги.  Стосовно дитячих майданчиків їх обстеження проводиться два рази в рік , останнє обстеження проводилося в листопаді , також є перелік зауважень недоліків на вирішення яких уже закладено в міському бюджеті  так як і на озеленення це близько 100тис. гривень. </w:t>
      </w:r>
    </w:p>
    <w:p w:rsidR="000D2909" w:rsidRPr="007610D6" w:rsidRDefault="00183D83">
      <w:pPr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Слухали секретаря  міської Ради Марченко К.В: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 3 лютого відбулося засідання громадської організацій джерело в  депутатській комісії ЖКГ </w:t>
      </w:r>
      <w:r w:rsidR="00D66051" w:rsidRPr="007610D6">
        <w:rPr>
          <w:rFonts w:ascii="Courier New" w:hAnsi="Courier New" w:cs="Courier New"/>
          <w:sz w:val="26"/>
          <w:szCs w:val="24"/>
          <w:lang w:val="uk-UA"/>
        </w:rPr>
        <w:t>(</w:t>
      </w:r>
      <w:r w:rsidRPr="007610D6">
        <w:rPr>
          <w:rFonts w:ascii="Courier New" w:hAnsi="Courier New" w:cs="Courier New"/>
          <w:sz w:val="26"/>
          <w:szCs w:val="24"/>
          <w:lang w:val="uk-UA"/>
        </w:rPr>
        <w:t>де були присутні ряд депутатів</w:t>
      </w:r>
      <w:r w:rsidR="00D66051" w:rsidRPr="007610D6">
        <w:rPr>
          <w:rFonts w:ascii="Courier New" w:hAnsi="Courier New" w:cs="Courier New"/>
          <w:sz w:val="26"/>
          <w:szCs w:val="24"/>
          <w:lang w:val="uk-UA"/>
        </w:rPr>
        <w:t xml:space="preserve">) 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по облаштуванні відпочин</w:t>
      </w:r>
      <w:r w:rsidR="000D2909" w:rsidRPr="007610D6">
        <w:rPr>
          <w:rFonts w:ascii="Courier New" w:hAnsi="Courier New" w:cs="Courier New"/>
          <w:sz w:val="26"/>
          <w:szCs w:val="24"/>
          <w:lang w:val="uk-UA"/>
        </w:rPr>
        <w:t>кової зони в районі  Телемонівки</w:t>
      </w:r>
      <w:r w:rsidR="00D66051" w:rsidRPr="007610D6">
        <w:rPr>
          <w:rFonts w:ascii="Courier New" w:hAnsi="Courier New" w:cs="Courier New"/>
          <w:sz w:val="26"/>
          <w:szCs w:val="24"/>
          <w:lang w:val="uk-UA"/>
        </w:rPr>
        <w:t xml:space="preserve">, громадська організація звернулася  до міської Ради з метою виготовлення проектно-кошторисної документації , прийняли на баланс, запланували кошти для утримання цієї зони відпочинку (ремонт, озеленення, ремонтування і т.д) Прийняття на баланс виготовлення документації впорядкування відпочинкової зони в районі Телемонівка  буде вирішено на найближчій сесії козятинської міської Ради. </w:t>
      </w:r>
      <w:r w:rsidR="001C6801" w:rsidRPr="007610D6">
        <w:rPr>
          <w:rFonts w:ascii="Courier New" w:hAnsi="Courier New" w:cs="Courier New"/>
          <w:sz w:val="26"/>
          <w:szCs w:val="24"/>
          <w:lang w:val="uk-UA"/>
        </w:rPr>
        <w:t xml:space="preserve"> Також по </w:t>
      </w:r>
      <w:r w:rsidR="000D2909" w:rsidRPr="007610D6">
        <w:rPr>
          <w:rFonts w:ascii="Courier New" w:hAnsi="Courier New" w:cs="Courier New"/>
          <w:sz w:val="26"/>
          <w:szCs w:val="24"/>
          <w:lang w:val="uk-UA"/>
        </w:rPr>
        <w:t>озелененню</w:t>
      </w:r>
      <w:r w:rsidR="001C6801" w:rsidRPr="007610D6">
        <w:rPr>
          <w:rFonts w:ascii="Courier New" w:hAnsi="Courier New" w:cs="Courier New"/>
          <w:sz w:val="26"/>
          <w:szCs w:val="24"/>
          <w:lang w:val="uk-UA"/>
        </w:rPr>
        <w:t xml:space="preserve"> виникли проблеми по скверу імені Пушкіна </w:t>
      </w:r>
      <w:r w:rsidR="00B70C07" w:rsidRPr="007610D6">
        <w:rPr>
          <w:rFonts w:ascii="Courier New" w:hAnsi="Courier New" w:cs="Courier New"/>
          <w:sz w:val="26"/>
          <w:szCs w:val="24"/>
          <w:lang w:val="uk-UA"/>
        </w:rPr>
        <w:t xml:space="preserve">були проведені ряд робіт ( коли впала частина дерева біля дитячого майданчика) . Був запрошений лісопатолога  з Вінниці який зробив висновок про видалення дерев і такий висновок був зроблений , на жаль він стосується третини цього факту , але видалити третину дерез з скверу Пушкіна міська Рада цього не дозволила. Були видалині найбільш небезпечні дерева це близько десяти в районі дитячого майданчику. </w:t>
      </w:r>
      <w:r w:rsidR="00B858C1" w:rsidRPr="007610D6">
        <w:rPr>
          <w:rFonts w:ascii="Courier New" w:hAnsi="Courier New" w:cs="Courier New"/>
          <w:sz w:val="26"/>
          <w:szCs w:val="24"/>
          <w:lang w:val="uk-UA"/>
        </w:rPr>
        <w:t>Також є домовленість з лісництвом  з роз починанням проекту озеленення вул. До</w:t>
      </w:r>
      <w:r w:rsidR="003470CD">
        <w:rPr>
          <w:rFonts w:ascii="Courier New" w:hAnsi="Courier New" w:cs="Courier New"/>
          <w:sz w:val="26"/>
          <w:szCs w:val="24"/>
          <w:lang w:val="uk-UA"/>
        </w:rPr>
        <w:t>в</w:t>
      </w:r>
      <w:r w:rsidR="00B858C1" w:rsidRPr="007610D6">
        <w:rPr>
          <w:rFonts w:ascii="Courier New" w:hAnsi="Courier New" w:cs="Courier New"/>
          <w:sz w:val="26"/>
          <w:szCs w:val="24"/>
          <w:lang w:val="uk-UA"/>
        </w:rPr>
        <w:t>женка</w:t>
      </w:r>
      <w:r w:rsidR="006D21CD" w:rsidRPr="007610D6">
        <w:rPr>
          <w:rFonts w:ascii="Courier New" w:hAnsi="Courier New" w:cs="Courier New"/>
          <w:sz w:val="26"/>
          <w:szCs w:val="24"/>
          <w:lang w:val="uk-UA"/>
        </w:rPr>
        <w:t xml:space="preserve"> і центрального </w:t>
      </w:r>
      <w:r w:rsidR="003470CD" w:rsidRPr="007610D6">
        <w:rPr>
          <w:rFonts w:ascii="Courier New" w:hAnsi="Courier New" w:cs="Courier New"/>
          <w:sz w:val="26"/>
          <w:szCs w:val="24"/>
          <w:lang w:val="uk-UA"/>
        </w:rPr>
        <w:t>в’їзду</w:t>
      </w:r>
      <w:r w:rsidR="006D21CD" w:rsidRPr="007610D6">
        <w:rPr>
          <w:rFonts w:ascii="Courier New" w:hAnsi="Courier New" w:cs="Courier New"/>
          <w:sz w:val="26"/>
          <w:szCs w:val="24"/>
          <w:lang w:val="uk-UA"/>
        </w:rPr>
        <w:t xml:space="preserve"> в місто</w:t>
      </w:r>
      <w:r w:rsidR="00B858C1" w:rsidRPr="007610D6">
        <w:rPr>
          <w:rFonts w:ascii="Courier New" w:hAnsi="Courier New" w:cs="Courier New"/>
          <w:sz w:val="26"/>
          <w:szCs w:val="24"/>
          <w:lang w:val="uk-UA"/>
        </w:rPr>
        <w:t>. Районна Рада бере під облаштування свою частину дороги від так званого «Журавля» до знаку Козятин (в’їзд в місто Козятин</w:t>
      </w:r>
      <w:r w:rsidR="006D21CD" w:rsidRPr="007610D6">
        <w:rPr>
          <w:rFonts w:ascii="Courier New" w:hAnsi="Courier New" w:cs="Courier New"/>
          <w:sz w:val="26"/>
          <w:szCs w:val="24"/>
          <w:lang w:val="uk-UA"/>
        </w:rPr>
        <w:t>…</w:t>
      </w:r>
      <w:r w:rsidR="00B858C1" w:rsidRPr="007610D6">
        <w:rPr>
          <w:rFonts w:ascii="Courier New" w:hAnsi="Courier New" w:cs="Courier New"/>
          <w:sz w:val="26"/>
          <w:szCs w:val="24"/>
          <w:lang w:val="uk-UA"/>
        </w:rPr>
        <w:t xml:space="preserve">)  </w:t>
      </w:r>
      <w:r w:rsidR="006D21CD" w:rsidRPr="007610D6">
        <w:rPr>
          <w:rFonts w:ascii="Courier New" w:hAnsi="Courier New" w:cs="Courier New"/>
          <w:sz w:val="26"/>
          <w:szCs w:val="24"/>
          <w:lang w:val="uk-UA"/>
        </w:rPr>
        <w:t xml:space="preserve">Міська Рада запланувала асфальтування вул. Довженка від знаку Козятин до тоне ля, крім того управління архітектури робить робочий проект ескізної документації  з метою проведення озеленення при в’їзді в місто Козятин, також робиться дорога (оцінено в роботу 4 млн. гривень. </w:t>
      </w:r>
      <w:r w:rsidR="00AE727E" w:rsidRPr="007610D6">
        <w:rPr>
          <w:rFonts w:ascii="Courier New" w:hAnsi="Courier New" w:cs="Courier New"/>
          <w:sz w:val="26"/>
          <w:szCs w:val="24"/>
          <w:lang w:val="uk-UA"/>
        </w:rPr>
        <w:t xml:space="preserve">Крім того в міського голови є ряд пропозицій по облаштуванні невеликих скверних або паркових зон включаючи площадку на Катукова , домами 35 і 39 ф в ряді інших мікрорайонів. </w:t>
      </w:r>
      <w:r w:rsidR="00F20EEC" w:rsidRPr="007610D6">
        <w:rPr>
          <w:rFonts w:ascii="Courier New" w:hAnsi="Courier New" w:cs="Courier New"/>
          <w:sz w:val="26"/>
          <w:szCs w:val="24"/>
          <w:lang w:val="uk-UA"/>
        </w:rPr>
        <w:t xml:space="preserve"> ЖКГ на наступну сесію готує програми по розвитку мікрорайонів міста це ті мікрорайони в які кошти не вкладалися десятиріччями, мікрорайони приватної забудови . Планується грантова </w:t>
      </w:r>
      <w:r w:rsidR="003470CD" w:rsidRPr="007610D6">
        <w:rPr>
          <w:rFonts w:ascii="Courier New" w:hAnsi="Courier New" w:cs="Courier New"/>
          <w:sz w:val="26"/>
          <w:szCs w:val="24"/>
          <w:lang w:val="uk-UA"/>
        </w:rPr>
        <w:t>програма</w:t>
      </w:r>
      <w:r w:rsidR="00F20EEC" w:rsidRPr="007610D6">
        <w:rPr>
          <w:rFonts w:ascii="Courier New" w:hAnsi="Courier New" w:cs="Courier New"/>
          <w:sz w:val="26"/>
          <w:szCs w:val="24"/>
          <w:lang w:val="uk-UA"/>
        </w:rPr>
        <w:t xml:space="preserve"> по освітленню з застосуванням новітніх технологій окремих мікрорайонів міста. Також розроблена проектно-кошторисна  документація по облаштування </w:t>
      </w:r>
      <w:r w:rsidR="00F20EEC" w:rsidRPr="007610D6">
        <w:rPr>
          <w:rFonts w:ascii="Courier New" w:hAnsi="Courier New" w:cs="Courier New"/>
          <w:sz w:val="26"/>
          <w:szCs w:val="24"/>
          <w:lang w:val="uk-UA"/>
        </w:rPr>
        <w:lastRenderedPageBreak/>
        <w:t xml:space="preserve">центральної площі , адміністративних будівель та споруд </w:t>
      </w:r>
      <w:r w:rsidR="00D441C4" w:rsidRPr="007610D6">
        <w:rPr>
          <w:rFonts w:ascii="Courier New" w:hAnsi="Courier New" w:cs="Courier New"/>
          <w:sz w:val="26"/>
          <w:szCs w:val="24"/>
          <w:lang w:val="uk-UA"/>
        </w:rPr>
        <w:t>, вста</w:t>
      </w:r>
      <w:r w:rsidR="000D2909" w:rsidRPr="007610D6">
        <w:rPr>
          <w:rFonts w:ascii="Courier New" w:hAnsi="Courier New" w:cs="Courier New"/>
          <w:sz w:val="26"/>
          <w:szCs w:val="24"/>
          <w:lang w:val="uk-UA"/>
        </w:rPr>
        <w:t>новлення символу міста Козятина ( яке потребує громадського обговорення)</w:t>
      </w:r>
      <w:r w:rsidR="00D441C4" w:rsidRPr="007610D6">
        <w:rPr>
          <w:rFonts w:ascii="Courier New" w:hAnsi="Courier New" w:cs="Courier New"/>
          <w:sz w:val="26"/>
          <w:szCs w:val="24"/>
          <w:lang w:val="uk-UA"/>
        </w:rPr>
        <w:t>.</w:t>
      </w:r>
      <w:r w:rsidR="000D2909" w:rsidRPr="007610D6">
        <w:rPr>
          <w:rFonts w:ascii="Courier New" w:hAnsi="Courier New" w:cs="Courier New"/>
          <w:sz w:val="26"/>
          <w:szCs w:val="24"/>
          <w:lang w:val="uk-UA"/>
        </w:rPr>
        <w:t xml:space="preserve"> На наступну сесію готується програма купівлі контейнерів , облаштування контейнерних майданчиків і закупівлі машини під ці нові контейнера, є машини які давно потребують списання які вже застосовуються близько 40років. </w:t>
      </w:r>
    </w:p>
    <w:p w:rsidR="00D441C4" w:rsidRPr="007610D6" w:rsidRDefault="000D2909">
      <w:pPr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Слухали секретаря  міської Ради Марченко К.В: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 Відносно бродячих собак в місті. Два міста на Вінниччині проводять стерилізацію тварин . Прокуратура оскаржила і не дозволила відстріл собак в Козятині. </w:t>
      </w:r>
      <w:r w:rsidR="002B0144" w:rsidRPr="007610D6">
        <w:rPr>
          <w:rFonts w:ascii="Courier New" w:hAnsi="Courier New" w:cs="Courier New"/>
          <w:sz w:val="26"/>
          <w:szCs w:val="24"/>
          <w:lang w:val="uk-UA"/>
        </w:rPr>
        <w:t>Разом з представником організації  Хатіко в м.Бердичів  були д</w:t>
      </w:r>
      <w:r w:rsidR="005D0E5F" w:rsidRPr="007610D6">
        <w:rPr>
          <w:rFonts w:ascii="Courier New" w:hAnsi="Courier New" w:cs="Courier New"/>
          <w:sz w:val="26"/>
          <w:szCs w:val="24"/>
          <w:lang w:val="uk-UA"/>
        </w:rPr>
        <w:t xml:space="preserve">осягнуті домовленості  про </w:t>
      </w:r>
      <w:r w:rsidR="00576B94" w:rsidRPr="007610D6">
        <w:rPr>
          <w:rFonts w:ascii="Courier New" w:hAnsi="Courier New" w:cs="Courier New"/>
          <w:sz w:val="26"/>
          <w:szCs w:val="24"/>
          <w:lang w:val="uk-UA"/>
        </w:rPr>
        <w:t>стерилізацію</w:t>
      </w:r>
      <w:r w:rsidR="002B0144" w:rsidRPr="007610D6">
        <w:rPr>
          <w:rFonts w:ascii="Courier New" w:hAnsi="Courier New" w:cs="Courier New"/>
          <w:sz w:val="26"/>
          <w:szCs w:val="24"/>
          <w:lang w:val="uk-UA"/>
        </w:rPr>
        <w:t xml:space="preserve"> собак , були закладені кошти , вперше в Козятині було </w:t>
      </w:r>
      <w:r w:rsidR="00576B94">
        <w:rPr>
          <w:rFonts w:ascii="Courier New" w:hAnsi="Courier New" w:cs="Courier New"/>
          <w:sz w:val="26"/>
          <w:szCs w:val="24"/>
          <w:lang w:val="uk-UA"/>
        </w:rPr>
        <w:t xml:space="preserve">стерилізовано </w:t>
      </w:r>
      <w:r w:rsidR="002B0144" w:rsidRPr="007610D6">
        <w:rPr>
          <w:rFonts w:ascii="Courier New" w:hAnsi="Courier New" w:cs="Courier New"/>
          <w:sz w:val="26"/>
          <w:szCs w:val="24"/>
          <w:lang w:val="uk-UA"/>
        </w:rPr>
        <w:t xml:space="preserve">близько 200 тварин. Була підписана угода з установою по </w:t>
      </w:r>
      <w:r w:rsidR="00576B94" w:rsidRPr="007610D6">
        <w:rPr>
          <w:rFonts w:ascii="Courier New" w:hAnsi="Courier New" w:cs="Courier New"/>
          <w:sz w:val="26"/>
          <w:szCs w:val="24"/>
          <w:lang w:val="uk-UA"/>
        </w:rPr>
        <w:t xml:space="preserve">стерилізацію </w:t>
      </w:r>
      <w:r w:rsidR="002B0144" w:rsidRPr="007610D6">
        <w:rPr>
          <w:rFonts w:ascii="Courier New" w:hAnsi="Courier New" w:cs="Courier New"/>
          <w:sz w:val="26"/>
          <w:szCs w:val="24"/>
          <w:lang w:val="uk-UA"/>
        </w:rPr>
        <w:t xml:space="preserve">собак , на 2016 рік на стерилізацію тварин кошти в міському бюджеті передбачені. На найближчу сесію виноситься затвердження  суми на виготовлення  проектно-кошторисної документації  в розмірі  20 тис. гривень на майбутній притулок. Під притулок приміщення виділено за адресою Довженка 2. </w:t>
      </w:r>
      <w:r w:rsidR="005D0E5F" w:rsidRPr="007610D6">
        <w:rPr>
          <w:rFonts w:ascii="Courier New" w:hAnsi="Courier New" w:cs="Courier New"/>
          <w:sz w:val="26"/>
          <w:szCs w:val="24"/>
          <w:lang w:val="uk-UA"/>
        </w:rPr>
        <w:t>Важливо чітко дотримуватися законодавства про захист тварин</w:t>
      </w:r>
      <w:r w:rsidR="005E2428" w:rsidRPr="007610D6">
        <w:rPr>
          <w:rFonts w:ascii="Courier New" w:hAnsi="Courier New" w:cs="Courier New"/>
          <w:sz w:val="26"/>
          <w:szCs w:val="24"/>
          <w:lang w:val="uk-UA"/>
        </w:rPr>
        <w:t>(гуманне ставлення до тварин)</w:t>
      </w:r>
      <w:r w:rsidR="005D0E5F" w:rsidRPr="007610D6">
        <w:rPr>
          <w:rFonts w:ascii="Courier New" w:hAnsi="Courier New" w:cs="Courier New"/>
          <w:sz w:val="26"/>
          <w:szCs w:val="24"/>
          <w:lang w:val="uk-UA"/>
        </w:rPr>
        <w:t>, відстріл собак заборонено законом, через те, після</w:t>
      </w:r>
      <w:r w:rsidR="00576B94" w:rsidRPr="00576B94">
        <w:rPr>
          <w:rFonts w:ascii="Courier New" w:hAnsi="Courier New" w:cs="Courier New"/>
          <w:sz w:val="26"/>
          <w:szCs w:val="24"/>
          <w:lang w:val="uk-UA"/>
        </w:rPr>
        <w:t xml:space="preserve"> </w:t>
      </w:r>
      <w:r w:rsidR="00576B94">
        <w:rPr>
          <w:rFonts w:ascii="Courier New" w:hAnsi="Courier New" w:cs="Courier New"/>
          <w:sz w:val="26"/>
          <w:szCs w:val="24"/>
          <w:lang w:val="uk-UA"/>
        </w:rPr>
        <w:t>стерилізації</w:t>
      </w:r>
      <w:r w:rsidR="005D0E5F" w:rsidRPr="007610D6">
        <w:rPr>
          <w:rFonts w:ascii="Courier New" w:hAnsi="Courier New" w:cs="Courier New"/>
          <w:sz w:val="26"/>
          <w:szCs w:val="24"/>
          <w:lang w:val="uk-UA"/>
        </w:rPr>
        <w:t xml:space="preserve">,  тварини випускаються на те місце звідки були взяті. </w:t>
      </w:r>
    </w:p>
    <w:p w:rsidR="005E2428" w:rsidRPr="007610D6" w:rsidRDefault="005E2428">
      <w:pPr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Питання Іващенка В.Б :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Про </w:t>
      </w:r>
      <w:r w:rsidR="00BF3CBD" w:rsidRPr="007610D6">
        <w:rPr>
          <w:rFonts w:ascii="Courier New" w:hAnsi="Courier New" w:cs="Courier New"/>
          <w:sz w:val="26"/>
          <w:szCs w:val="24"/>
          <w:lang w:val="uk-UA"/>
        </w:rPr>
        <w:t xml:space="preserve">невирішену проблему  стихійної 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</w:t>
      </w:r>
      <w:r w:rsidR="00BF3CBD" w:rsidRPr="007610D6">
        <w:rPr>
          <w:rFonts w:ascii="Courier New" w:hAnsi="Courier New" w:cs="Courier New"/>
          <w:sz w:val="26"/>
          <w:szCs w:val="24"/>
          <w:lang w:val="uk-UA"/>
        </w:rPr>
        <w:t>торгівлі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 на вулицях в центрі міста.</w:t>
      </w:r>
    </w:p>
    <w:p w:rsidR="005E2428" w:rsidRPr="007610D6" w:rsidRDefault="005E2428">
      <w:pPr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Слухали секретаря  міської Ради Марченко К.В: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 Потрібно виконувати рішення сесії ще за головування Висоцького , рішення </w:t>
      </w:r>
      <w:r w:rsidR="003130E7" w:rsidRPr="007610D6">
        <w:rPr>
          <w:rFonts w:ascii="Courier New" w:hAnsi="Courier New" w:cs="Courier New"/>
          <w:sz w:val="26"/>
          <w:szCs w:val="24"/>
          <w:lang w:val="uk-UA"/>
        </w:rPr>
        <w:t xml:space="preserve">про заборону стихійної торгівлі давно є, але воно просто не виконується. </w:t>
      </w:r>
    </w:p>
    <w:p w:rsidR="00BF3CBD" w:rsidRPr="007610D6" w:rsidRDefault="005E2428">
      <w:pPr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 xml:space="preserve"> </w:t>
      </w:r>
      <w:r w:rsidR="00A8324F" w:rsidRPr="007610D6">
        <w:rPr>
          <w:rFonts w:ascii="Courier New" w:hAnsi="Courier New" w:cs="Courier New"/>
          <w:b/>
          <w:sz w:val="26"/>
          <w:szCs w:val="24"/>
          <w:lang w:val="uk-UA"/>
        </w:rPr>
        <w:t>Виступив Малащук П.К.</w:t>
      </w:r>
      <w:r w:rsidR="00A8324F" w:rsidRPr="007610D6">
        <w:rPr>
          <w:rFonts w:ascii="Courier New" w:hAnsi="Courier New" w:cs="Courier New"/>
          <w:sz w:val="26"/>
          <w:szCs w:val="24"/>
          <w:lang w:val="uk-UA"/>
        </w:rPr>
        <w:t xml:space="preserve"> : про незадовільний стан доріг в центрі міста, на дорогах багато води, не робляться стікні канави , дану проблему стікних канав </w:t>
      </w:r>
      <w:r w:rsidR="009C1AD2" w:rsidRPr="007610D6">
        <w:rPr>
          <w:rFonts w:ascii="Courier New" w:hAnsi="Courier New" w:cs="Courier New"/>
          <w:sz w:val="26"/>
          <w:szCs w:val="24"/>
          <w:lang w:val="uk-UA"/>
        </w:rPr>
        <w:t xml:space="preserve"> в місцях скупчення великої кількості води на дорогах потрібно негайно  козятинській владі вирішувати. </w:t>
      </w:r>
      <w:r w:rsidR="00D66D97" w:rsidRPr="007610D6">
        <w:rPr>
          <w:rFonts w:ascii="Courier New" w:hAnsi="Courier New" w:cs="Courier New"/>
          <w:sz w:val="26"/>
          <w:szCs w:val="24"/>
          <w:lang w:val="uk-UA"/>
        </w:rPr>
        <w:t xml:space="preserve">Також було  затронуте питання контейнерів в центрі міста коло яких розкидане сміття, в результаті  це сміття </w:t>
      </w:r>
      <w:r w:rsidR="00BF3CBD" w:rsidRPr="007610D6">
        <w:rPr>
          <w:rFonts w:ascii="Courier New" w:hAnsi="Courier New" w:cs="Courier New"/>
          <w:sz w:val="26"/>
          <w:szCs w:val="24"/>
          <w:lang w:val="uk-UA"/>
        </w:rPr>
        <w:t>розноситься</w:t>
      </w:r>
      <w:r w:rsidR="00D66D97" w:rsidRPr="007610D6">
        <w:rPr>
          <w:rFonts w:ascii="Courier New" w:hAnsi="Courier New" w:cs="Courier New"/>
          <w:sz w:val="26"/>
          <w:szCs w:val="24"/>
          <w:lang w:val="uk-UA"/>
        </w:rPr>
        <w:t xml:space="preserve"> по дорогам , забруднюючи навколишнє середовище. </w:t>
      </w:r>
    </w:p>
    <w:p w:rsidR="00183D83" w:rsidRPr="007610D6" w:rsidRDefault="00D66D97">
      <w:pPr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Була пропозиція щоб відповідальні працівники підтримували  чистоту в місцях установлення сміттєвих контейнерів. </w:t>
      </w:r>
    </w:p>
    <w:p w:rsidR="00015D08" w:rsidRPr="007610D6" w:rsidRDefault="00015D08">
      <w:pPr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Виступив Жирний М.Г.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про складення календарного плану  міської Ради стосовно вирішення проблем міста.</w:t>
      </w:r>
    </w:p>
    <w:p w:rsidR="00015D08" w:rsidRPr="007610D6" w:rsidRDefault="00015D08">
      <w:pPr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 xml:space="preserve">Виступив Бабур М.М.: </w:t>
      </w:r>
      <w:r w:rsidRPr="007610D6">
        <w:rPr>
          <w:rFonts w:ascii="Courier New" w:hAnsi="Courier New" w:cs="Courier New"/>
          <w:sz w:val="26"/>
          <w:szCs w:val="24"/>
          <w:lang w:val="uk-UA"/>
        </w:rPr>
        <w:t>про важливість</w:t>
      </w:r>
      <w:r w:rsidRPr="007610D6">
        <w:rPr>
          <w:rFonts w:ascii="Courier New" w:hAnsi="Courier New" w:cs="Courier New"/>
          <w:b/>
          <w:sz w:val="26"/>
          <w:szCs w:val="24"/>
          <w:lang w:val="uk-UA"/>
        </w:rPr>
        <w:t xml:space="preserve"> </w:t>
      </w:r>
      <w:r w:rsidRPr="007610D6">
        <w:rPr>
          <w:rFonts w:ascii="Courier New" w:hAnsi="Courier New" w:cs="Courier New"/>
          <w:sz w:val="26"/>
          <w:szCs w:val="24"/>
          <w:lang w:val="uk-UA"/>
        </w:rPr>
        <w:t>громадських слухань перед створенням проектно-кошторисних  документацій</w:t>
      </w:r>
      <w:r w:rsidRPr="007610D6">
        <w:rPr>
          <w:rFonts w:ascii="Courier New" w:hAnsi="Courier New" w:cs="Courier New"/>
          <w:b/>
          <w:sz w:val="26"/>
          <w:szCs w:val="24"/>
          <w:lang w:val="uk-UA"/>
        </w:rPr>
        <w:t xml:space="preserve">,  </w:t>
      </w:r>
      <w:r w:rsidR="00E220DF" w:rsidRPr="007610D6">
        <w:rPr>
          <w:rFonts w:ascii="Courier New" w:hAnsi="Courier New" w:cs="Courier New"/>
          <w:sz w:val="26"/>
          <w:szCs w:val="24"/>
          <w:lang w:val="uk-UA"/>
        </w:rPr>
        <w:t xml:space="preserve">також вдосконалення </w:t>
      </w:r>
      <w:r w:rsidR="00E220DF" w:rsidRPr="007610D6">
        <w:rPr>
          <w:rFonts w:ascii="Courier New" w:hAnsi="Courier New" w:cs="Courier New"/>
          <w:sz w:val="26"/>
          <w:szCs w:val="24"/>
          <w:lang w:val="uk-UA"/>
        </w:rPr>
        <w:lastRenderedPageBreak/>
        <w:t>сайту міської ради де повинно висвітлюватися вся важлива інф</w:t>
      </w:r>
      <w:r w:rsidR="00D32196" w:rsidRPr="007610D6">
        <w:rPr>
          <w:rFonts w:ascii="Courier New" w:hAnsi="Courier New" w:cs="Courier New"/>
          <w:sz w:val="26"/>
          <w:szCs w:val="24"/>
          <w:lang w:val="uk-UA"/>
        </w:rPr>
        <w:t>ормація для громадськості міста</w:t>
      </w:r>
      <w:r w:rsidR="00E220DF" w:rsidRPr="007610D6">
        <w:rPr>
          <w:rFonts w:ascii="Courier New" w:hAnsi="Courier New" w:cs="Courier New"/>
          <w:sz w:val="26"/>
          <w:szCs w:val="24"/>
          <w:lang w:val="uk-UA"/>
        </w:rPr>
        <w:t xml:space="preserve">, </w:t>
      </w:r>
    </w:p>
    <w:p w:rsidR="00D20347" w:rsidRPr="007610D6" w:rsidRDefault="00015D08">
      <w:pPr>
        <w:rPr>
          <w:rFonts w:ascii="Courier New" w:hAnsi="Courier New" w:cs="Courier New"/>
          <w:bCs/>
          <w:sz w:val="26"/>
          <w:szCs w:val="24"/>
          <w:lang w:val="uk-UA"/>
        </w:rPr>
      </w:pP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</w:t>
      </w:r>
      <w:r w:rsidR="00D20347" w:rsidRPr="007610D6">
        <w:rPr>
          <w:rFonts w:ascii="Courier New" w:hAnsi="Courier New" w:cs="Courier New"/>
          <w:b/>
          <w:sz w:val="26"/>
          <w:szCs w:val="24"/>
          <w:lang w:val="uk-UA"/>
        </w:rPr>
        <w:t>Слухали Павлова Ф.П.</w:t>
      </w:r>
      <w:r w:rsidR="00D20347" w:rsidRPr="007610D6">
        <w:rPr>
          <w:rFonts w:ascii="Courier New" w:hAnsi="Courier New" w:cs="Courier New"/>
          <w:sz w:val="26"/>
          <w:szCs w:val="24"/>
          <w:lang w:val="uk-UA"/>
        </w:rPr>
        <w:t xml:space="preserve"> звернення до членів  громадської ради притримуватися регламенту і  постанови 996 </w:t>
      </w:r>
      <w:r w:rsidR="00D20347" w:rsidRPr="007610D6">
        <w:rPr>
          <w:rFonts w:ascii="Courier New" w:eastAsia="Calibri" w:hAnsi="Courier New" w:cs="Courier New"/>
          <w:bCs/>
          <w:sz w:val="26"/>
          <w:szCs w:val="24"/>
          <w:lang w:val="uk-UA"/>
        </w:rPr>
        <w:t>Про забезпечення</w:t>
      </w:r>
      <w:r w:rsidR="00D20347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участі громадськості </w:t>
      </w:r>
      <w:r w:rsidR="00D20347" w:rsidRPr="007610D6">
        <w:rPr>
          <w:rFonts w:ascii="Courier New" w:eastAsia="Calibri" w:hAnsi="Courier New" w:cs="Courier New"/>
          <w:bCs/>
          <w:sz w:val="26"/>
          <w:szCs w:val="24"/>
          <w:lang w:val="uk-UA"/>
        </w:rPr>
        <w:t xml:space="preserve"> у формуванні та реалізації державної політики</w:t>
      </w:r>
      <w:r w:rsidR="00D20347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. Обговорення проводити в рамках затвердженого  регламенту і питань порядку денного. </w:t>
      </w:r>
    </w:p>
    <w:p w:rsidR="00AC7067" w:rsidRPr="007610D6" w:rsidRDefault="00D20347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bCs/>
          <w:sz w:val="26"/>
          <w:szCs w:val="24"/>
          <w:lang w:val="uk-UA"/>
        </w:rPr>
        <w:t>Слухали Іващенка В.Б. :</w:t>
      </w:r>
      <w:r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доповнив </w:t>
      </w:r>
      <w:r w:rsidR="00AC7067" w:rsidRPr="007610D6">
        <w:rPr>
          <w:rFonts w:ascii="Courier New" w:hAnsi="Courier New" w:cs="Courier New"/>
          <w:bCs/>
          <w:sz w:val="26"/>
          <w:szCs w:val="24"/>
          <w:lang w:val="uk-UA"/>
        </w:rPr>
        <w:t>права громадської  Ради відповідно до постанови №996</w:t>
      </w:r>
      <w:r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</w:t>
      </w:r>
      <w:r w:rsidR="00AC7067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2. Консультації з громадськістю проводяться з метою залучення громадян  до  участі  в  управлінні  державними справами,  надання можливості для їх вільного доступу до  інформації  про  діяльність </w:t>
      </w:r>
    </w:p>
    <w:p w:rsidR="00015D08" w:rsidRPr="007610D6" w:rsidRDefault="00AC7067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органів   виконавчої   влади,   а  також  забезпечення  гласності, відкритості та прозорості діяльності зазначених органів. 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Це значить що всі тендери та всі громадські обговорення  повинні учитуватися органами влади при створені проектно-кошторисних  документацій.  </w:t>
      </w:r>
    </w:p>
    <w:p w:rsidR="00AC7067" w:rsidRPr="007610D6" w:rsidRDefault="00AC7067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AC7067" w:rsidRPr="007610D6" w:rsidRDefault="00AC7067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Виступила Крилова Л.А.: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</w:t>
      </w:r>
      <w:r w:rsidR="00197A7E" w:rsidRPr="007610D6">
        <w:rPr>
          <w:rFonts w:ascii="Courier New" w:hAnsi="Courier New" w:cs="Courier New"/>
          <w:sz w:val="26"/>
          <w:szCs w:val="24"/>
          <w:lang w:val="uk-UA"/>
        </w:rPr>
        <w:t xml:space="preserve"> було  обговорення по  реконструкція  площі  в минулому році , також проводився круглий стіл, інформація була також на сайті міської Ради, був оголошений конкурс , дане обговорення було на місцевих ЗМІ. Тобто пропозиції що до реконструкції площі були.</w:t>
      </w:r>
    </w:p>
    <w:p w:rsidR="00AA7C4A" w:rsidRPr="007610D6" w:rsidRDefault="00AA7C4A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AA7C4A" w:rsidRPr="007610D6" w:rsidRDefault="00AA7C4A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Виступив Бабур М.М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.: про важливість донесення проекту до громадськості міста, його прозорості і опублікування його на сайті міської Ради. </w:t>
      </w:r>
    </w:p>
    <w:p w:rsidR="00197A7E" w:rsidRPr="007610D6" w:rsidRDefault="00197A7E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197A7E" w:rsidRPr="007610D6" w:rsidRDefault="00AA7C4A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Слухали секретаря  міської Ради Марченко К.В: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 Запропонував громадській Раді внести пропозицію на наступне засідання запросити виконуючого обов’язки головного архітектора з метою показати проект членам громадської Ради. </w:t>
      </w:r>
    </w:p>
    <w:p w:rsidR="00AA7C4A" w:rsidRPr="007610D6" w:rsidRDefault="00AA7C4A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AA7C4A" w:rsidRPr="007610D6" w:rsidRDefault="00AA7C4A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bCs/>
          <w:sz w:val="26"/>
          <w:szCs w:val="24"/>
          <w:lang w:val="uk-UA"/>
        </w:rPr>
        <w:t>Виступила</w:t>
      </w:r>
      <w:r w:rsidR="00576B94">
        <w:rPr>
          <w:rFonts w:ascii="Courier New" w:hAnsi="Courier New" w:cs="Courier New"/>
          <w:b/>
          <w:bCs/>
          <w:sz w:val="26"/>
          <w:szCs w:val="24"/>
          <w:lang w:val="uk-UA"/>
        </w:rPr>
        <w:t xml:space="preserve"> Рибінська С.Ф.</w:t>
      </w:r>
      <w:r w:rsidRPr="007610D6">
        <w:rPr>
          <w:rFonts w:ascii="Courier New" w:hAnsi="Courier New" w:cs="Courier New"/>
          <w:b/>
          <w:bCs/>
          <w:sz w:val="26"/>
          <w:szCs w:val="24"/>
          <w:lang w:val="uk-UA"/>
        </w:rPr>
        <w:t xml:space="preserve">: </w:t>
      </w:r>
      <w:r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Проект був виготовлений ще кілька років тому зараз повстало питання підійти до реалізації проекту реконструкції центральної площі міста. </w:t>
      </w:r>
      <w:r w:rsidR="00BD0A58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Проект потрібно обговорити і коригувати разом з громадськістю міста це дуже важливо. Бачить масу питань до цього проекту. Перед тим як почати цей проект потрібно визначитися функціонально що таке наша площа ( місць символа, відпочинку, заходів , пам’ятних знаків і т.д) Є дуже багато корисних пропозицій і все це потрібно звести в одну площину і тоді почати реконструкцію площі. </w:t>
      </w:r>
      <w:r w:rsidR="001A3834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Дуже важливо провести громадські слухання відносно реконструкції міста. </w:t>
      </w:r>
    </w:p>
    <w:p w:rsidR="001A3834" w:rsidRPr="007610D6" w:rsidRDefault="001A3834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</w:p>
    <w:p w:rsidR="001A3834" w:rsidRPr="007610D6" w:rsidRDefault="001A3834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bCs/>
          <w:sz w:val="26"/>
          <w:szCs w:val="24"/>
          <w:lang w:val="uk-UA"/>
        </w:rPr>
        <w:t>Слухали Іващенка В.Б</w:t>
      </w:r>
      <w:r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. Законодавство передбачає спочатку повинен бути  ескіз для ознайомлення а потім відповідні доповнення і т.д. Була пропозиція опублікувати на сайт міської Ради ескіз </w:t>
      </w:r>
      <w:r w:rsidRPr="007610D6">
        <w:rPr>
          <w:rFonts w:ascii="Courier New" w:hAnsi="Courier New" w:cs="Courier New"/>
          <w:bCs/>
          <w:sz w:val="26"/>
          <w:szCs w:val="24"/>
          <w:lang w:val="uk-UA"/>
        </w:rPr>
        <w:lastRenderedPageBreak/>
        <w:t xml:space="preserve">реконструкції площі для ознайомлення , а на наступне  засідання громадської Ради запросити </w:t>
      </w:r>
      <w:r w:rsidR="00E62931" w:rsidRPr="007610D6">
        <w:rPr>
          <w:rFonts w:ascii="Courier New" w:hAnsi="Courier New" w:cs="Courier New"/>
          <w:sz w:val="26"/>
          <w:szCs w:val="24"/>
          <w:lang w:val="uk-UA"/>
        </w:rPr>
        <w:t>виконуючого обов’язки головного архітектора   проектом .</w:t>
      </w:r>
      <w:r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</w:t>
      </w:r>
    </w:p>
    <w:p w:rsidR="00E62931" w:rsidRPr="007610D6" w:rsidRDefault="00E62931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</w:p>
    <w:p w:rsidR="00E62931" w:rsidRPr="007610D6" w:rsidRDefault="00E62931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bCs/>
          <w:sz w:val="26"/>
          <w:szCs w:val="24"/>
          <w:lang w:val="uk-UA"/>
        </w:rPr>
        <w:t>Слухали Павлова Ф.П.</w:t>
      </w:r>
      <w:r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пропозиція про бажання багатьох церков міста про відкриття Пам’ятника з написом десяти Божих заповідей , як символ духовності. Дане пропозиція віруючих з успіхом вже реалізовується в багатьох містах.  </w:t>
      </w:r>
    </w:p>
    <w:p w:rsidR="00E62931" w:rsidRPr="007610D6" w:rsidRDefault="00E62931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</w:p>
    <w:p w:rsidR="00E62931" w:rsidRPr="007610D6" w:rsidRDefault="00E62931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bCs/>
          <w:sz w:val="26"/>
          <w:szCs w:val="24"/>
          <w:lang w:val="uk-UA"/>
        </w:rPr>
        <w:t>Виступив Отець Роман:</w:t>
      </w:r>
      <w:r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</w:t>
      </w:r>
      <w:r w:rsidR="00156E0F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Центральна площа повинна бути не тільки місцем для розваг </w:t>
      </w:r>
      <w:r w:rsidR="008029C0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і відпочинку але й місцем надихання людини до духовності ,  з попитом до людського почуття совісті та моралі , щоб людина навіть відпочиваючи могла зрозуміти і стримати себе від певних недобрих вчинків, тому в центрі міста в проекті плану реконструкції варто було зазначити певне місце атмосфери духовного виховання та формуванні  духовних цінностей даних Богом. </w:t>
      </w:r>
    </w:p>
    <w:p w:rsidR="00842F50" w:rsidRPr="007610D6" w:rsidRDefault="00842F50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</w:p>
    <w:p w:rsidR="00E62931" w:rsidRPr="007610D6" w:rsidRDefault="00E62931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</w:p>
    <w:p w:rsidR="0069025D" w:rsidRPr="007610D6" w:rsidRDefault="00913284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bCs/>
          <w:sz w:val="26"/>
          <w:szCs w:val="24"/>
          <w:lang w:val="uk-UA"/>
        </w:rPr>
        <w:t>Виступила Рибінська С.Ф.:</w:t>
      </w:r>
      <w:r w:rsidR="009E5859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</w:t>
      </w:r>
      <w:r w:rsidRPr="007610D6">
        <w:rPr>
          <w:rFonts w:ascii="Courier New" w:hAnsi="Courier New" w:cs="Courier New"/>
          <w:bCs/>
          <w:sz w:val="26"/>
          <w:szCs w:val="24"/>
          <w:lang w:val="uk-UA"/>
        </w:rPr>
        <w:t>Стосовно Телемонівки</w:t>
      </w:r>
      <w:r w:rsidR="00EE11DA" w:rsidRPr="007610D6">
        <w:rPr>
          <w:rFonts w:ascii="Courier New" w:hAnsi="Courier New" w:cs="Courier New"/>
          <w:bCs/>
          <w:sz w:val="26"/>
          <w:szCs w:val="24"/>
          <w:lang w:val="uk-UA"/>
        </w:rPr>
        <w:t>,</w:t>
      </w:r>
      <w:r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що на сесії яка відбудеться буде надана пропозиція як нам розвивати та утримувати зону відпочинку яка зараз утворена завдяки громадськості та залізниці. Побудувати побудували а тепер треба це все вміти зберегти і розвивати. Стосовно всіх інших зелених зон територій , сквер – це повинна бути зручність і ідейна наповненість . Коли будемо започатковувати облаштування відносно цих місць ми будемо збирати пропозиції від громадян міста, звичайно через громадські обговорення.</w:t>
      </w:r>
      <w:r w:rsidR="00101CF2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Дуже гарна пропозиція відносно Божих заповідей , потрібно буде знайти місце де можна буде реалізувати цей задум. </w:t>
      </w:r>
      <w:r w:rsidR="00BB5B11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Також розповіла відносно символу Козятина і історії Козятина про козацьке володіння, заселення козаків, що місто Козятин носить назву від слова козак. </w:t>
      </w:r>
      <w:r w:rsidR="0069025D" w:rsidRPr="007610D6">
        <w:rPr>
          <w:rFonts w:ascii="Courier New" w:hAnsi="Courier New" w:cs="Courier New"/>
          <w:bCs/>
          <w:sz w:val="26"/>
          <w:szCs w:val="24"/>
          <w:lang w:val="uk-UA"/>
        </w:rPr>
        <w:t>Звичайно хороша ідея про козу і його також потрібно від творити , але як ідею пам’ятного знаку Козятина не можу рекомендувати.</w:t>
      </w:r>
      <w:r w:rsidR="00A87B6D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В планах міської Ради </w:t>
      </w:r>
    </w:p>
    <w:p w:rsidR="0069025D" w:rsidRPr="007610D6" w:rsidRDefault="0069025D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</w:p>
    <w:p w:rsidR="001C2E20" w:rsidRPr="007610D6" w:rsidRDefault="0069025D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bCs/>
          <w:sz w:val="26"/>
          <w:szCs w:val="24"/>
          <w:lang w:val="uk-UA"/>
        </w:rPr>
        <w:t>Слухали Жирного М.Г. :</w:t>
      </w:r>
      <w:r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місто Козятин пішло від села Козятина . Проходив чорний шлях . Як ми знаємо в історії козаки оборонялися тинами це була система на той час оборони. Розповів про історичну версію назви </w:t>
      </w:r>
      <w:r w:rsidR="00BB5B11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</w:t>
      </w:r>
      <w:r w:rsidR="00913284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</w:t>
      </w:r>
      <w:r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Козятина. </w:t>
      </w:r>
    </w:p>
    <w:p w:rsidR="00E62931" w:rsidRPr="007610D6" w:rsidRDefault="00E62931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</w:p>
    <w:p w:rsidR="00544A58" w:rsidRPr="007610D6" w:rsidRDefault="00544A58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</w:p>
    <w:p w:rsidR="0069025D" w:rsidRPr="007610D6" w:rsidRDefault="00151E6A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bCs/>
          <w:sz w:val="26"/>
          <w:szCs w:val="24"/>
          <w:lang w:val="uk-UA"/>
        </w:rPr>
        <w:t>Пропозиція Жирного М.Г.</w:t>
      </w:r>
      <w:r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Козятинській владі ширше долучати громадські організації та громадськість  до спільного обговорення  реалізації проектів. </w:t>
      </w:r>
    </w:p>
    <w:p w:rsidR="00151E6A" w:rsidRPr="007610D6" w:rsidRDefault="00151E6A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</w:p>
    <w:p w:rsidR="00904057" w:rsidRPr="007610D6" w:rsidRDefault="00166BF1" w:rsidP="0090405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bCs/>
          <w:sz w:val="26"/>
          <w:szCs w:val="24"/>
          <w:lang w:val="uk-UA"/>
        </w:rPr>
        <w:t xml:space="preserve">Звернення </w:t>
      </w:r>
      <w:r w:rsidR="00151E6A" w:rsidRPr="007610D6">
        <w:rPr>
          <w:rFonts w:ascii="Courier New" w:hAnsi="Courier New" w:cs="Courier New"/>
          <w:b/>
          <w:bCs/>
          <w:sz w:val="26"/>
          <w:szCs w:val="24"/>
          <w:lang w:val="uk-UA"/>
        </w:rPr>
        <w:t xml:space="preserve"> Іващенко В.Б.</w:t>
      </w:r>
      <w:r w:rsidR="00151E6A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</w:t>
      </w:r>
      <w:r w:rsidR="00904057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1.Прошу розглянути і підтримати пропозицію  активу Козятинської спілки підприємців по облаштуванню міської площі по вул.. Васьківського, автобусна зупинка "Депо ", а сааме; по виготовленню і встановленню пам'ятного знака, архітектурної композиції під умовною назвою "Котел української нації" з відображенням на ньому історичних епох утворення і становлення </w:t>
      </w:r>
      <w:r w:rsidR="00904057" w:rsidRPr="007610D6">
        <w:rPr>
          <w:rFonts w:ascii="Courier New" w:hAnsi="Courier New" w:cs="Courier New"/>
          <w:bCs/>
          <w:sz w:val="26"/>
          <w:szCs w:val="24"/>
          <w:lang w:val="uk-UA"/>
        </w:rPr>
        <w:lastRenderedPageBreak/>
        <w:t>укр</w:t>
      </w:r>
      <w:r w:rsidR="003A1F7D" w:rsidRPr="007610D6">
        <w:rPr>
          <w:rFonts w:ascii="Courier New" w:hAnsi="Courier New" w:cs="Courier New"/>
          <w:bCs/>
          <w:sz w:val="26"/>
          <w:szCs w:val="24"/>
          <w:lang w:val="uk-UA"/>
        </w:rPr>
        <w:t>аїнської нації,утворення держав</w:t>
      </w:r>
      <w:r w:rsidR="00904057" w:rsidRPr="007610D6">
        <w:rPr>
          <w:rFonts w:ascii="Courier New" w:hAnsi="Courier New" w:cs="Courier New"/>
          <w:bCs/>
          <w:sz w:val="26"/>
          <w:szCs w:val="24"/>
          <w:lang w:val="uk-UA"/>
        </w:rPr>
        <w:t>и Україна, з відображенням видатних подій, державних діячів в тому числі  сучасних ге</w:t>
      </w:r>
      <w:r w:rsidR="003A1F7D" w:rsidRPr="007610D6">
        <w:rPr>
          <w:rFonts w:ascii="Courier New" w:hAnsi="Courier New" w:cs="Courier New"/>
          <w:bCs/>
          <w:sz w:val="26"/>
          <w:szCs w:val="24"/>
          <w:lang w:val="uk-UA"/>
        </w:rPr>
        <w:t>роїв-земляків</w:t>
      </w:r>
      <w:r w:rsidR="00904057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засновників і видатних громадян м. Козятин.</w:t>
      </w:r>
    </w:p>
    <w:p w:rsidR="00047EF4" w:rsidRPr="007610D6" w:rsidRDefault="00904057" w:rsidP="0090405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  <w:r w:rsidRPr="007610D6">
        <w:rPr>
          <w:rFonts w:ascii="Courier New" w:hAnsi="Courier New" w:cs="Courier New"/>
          <w:bCs/>
          <w:sz w:val="26"/>
          <w:szCs w:val="24"/>
          <w:lang w:val="uk-UA"/>
        </w:rPr>
        <w:t>2. Прошу підтримати пропозицію Козятинської спілки підприємців по найменуванню площі "Коло" у площу імені Маряна Васютинського, або перейменуванню однієї з вулиць м. Козятин на честь ініціатора і засновника м. Козятин, котрий в 70-х роках 19 століття віддав більше 40 десятин своїх земель в якості внеску в статутний фонд по створенню залізничної акціонерної компанії, навколо інфраструктури котрої і розбудувалось місто Козятин.</w:t>
      </w:r>
      <w:r w:rsidR="00166BF1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</w:t>
      </w:r>
      <w:r w:rsidR="00047EF4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Також про фонд громадських ініціатив від громадської організації МАК. </w:t>
      </w:r>
    </w:p>
    <w:p w:rsidR="00166BF1" w:rsidRPr="007610D6" w:rsidRDefault="00166BF1" w:rsidP="0090405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</w:p>
    <w:p w:rsidR="009E5859" w:rsidRPr="007610D6" w:rsidRDefault="009E5859" w:rsidP="0090405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  <w:r w:rsidRPr="00576B94">
        <w:rPr>
          <w:rFonts w:ascii="Courier New" w:hAnsi="Courier New" w:cs="Courier New"/>
          <w:b/>
          <w:bCs/>
          <w:sz w:val="26"/>
          <w:szCs w:val="24"/>
          <w:lang w:val="uk-UA"/>
        </w:rPr>
        <w:t>Виступив Павлов Ф.П.</w:t>
      </w:r>
      <w:r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 пропозиція до членів громадської Ради , підтримати звернення  спілки підприємців Іващенко В.Б. </w:t>
      </w:r>
    </w:p>
    <w:p w:rsidR="009E5859" w:rsidRPr="007610D6" w:rsidRDefault="009E5859" w:rsidP="0090405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</w:p>
    <w:p w:rsidR="009E5859" w:rsidRPr="007610D6" w:rsidRDefault="00825FC5" w:rsidP="00904057">
      <w:pPr>
        <w:spacing w:after="0" w:line="240" w:lineRule="auto"/>
        <w:rPr>
          <w:rFonts w:ascii="Courier New" w:hAnsi="Courier New" w:cs="Courier New"/>
          <w:b/>
          <w:bCs/>
          <w:sz w:val="26"/>
          <w:szCs w:val="24"/>
          <w:lang w:val="uk-UA"/>
        </w:rPr>
      </w:pPr>
      <w:r>
        <w:rPr>
          <w:rFonts w:ascii="Courier New" w:hAnsi="Courier New" w:cs="Courier New"/>
          <w:b/>
          <w:bCs/>
          <w:sz w:val="26"/>
          <w:szCs w:val="24"/>
          <w:lang w:val="uk-UA"/>
        </w:rPr>
        <w:t>Голосувало 17 чоловік, за 17 чоловік, проти 0, утрималося-0.</w:t>
      </w:r>
    </w:p>
    <w:p w:rsidR="009E5859" w:rsidRPr="007610D6" w:rsidRDefault="002B19E7" w:rsidP="00904057">
      <w:pPr>
        <w:spacing w:after="0" w:line="240" w:lineRule="auto"/>
        <w:rPr>
          <w:rFonts w:ascii="Courier New" w:hAnsi="Courier New" w:cs="Courier New"/>
          <w:b/>
          <w:bCs/>
          <w:sz w:val="26"/>
          <w:szCs w:val="24"/>
          <w:lang w:val="uk-UA"/>
        </w:rPr>
      </w:pPr>
      <w:r>
        <w:rPr>
          <w:rFonts w:ascii="Courier New" w:hAnsi="Courier New" w:cs="Courier New"/>
          <w:b/>
          <w:bCs/>
          <w:sz w:val="26"/>
          <w:szCs w:val="24"/>
          <w:lang w:val="uk-UA"/>
        </w:rPr>
        <w:t>Рішення прийнято о</w:t>
      </w:r>
      <w:r w:rsidR="009E5859" w:rsidRPr="007610D6">
        <w:rPr>
          <w:rFonts w:ascii="Courier New" w:hAnsi="Courier New" w:cs="Courier New"/>
          <w:b/>
          <w:bCs/>
          <w:sz w:val="26"/>
          <w:szCs w:val="24"/>
          <w:lang w:val="uk-UA"/>
        </w:rPr>
        <w:t>дноголосно.</w:t>
      </w:r>
    </w:p>
    <w:p w:rsidR="009E5859" w:rsidRDefault="009E5859" w:rsidP="00904057">
      <w:pPr>
        <w:spacing w:after="0" w:line="240" w:lineRule="auto"/>
        <w:rPr>
          <w:rFonts w:ascii="Courier New" w:hAnsi="Courier New" w:cs="Courier New"/>
          <w:b/>
          <w:bCs/>
          <w:sz w:val="26"/>
          <w:szCs w:val="24"/>
          <w:lang w:val="uk-UA"/>
        </w:rPr>
      </w:pPr>
    </w:p>
    <w:p w:rsidR="00DB6472" w:rsidRPr="00E7093B" w:rsidRDefault="00DB6472" w:rsidP="00E709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>
        <w:rPr>
          <w:rFonts w:ascii="Courier New" w:hAnsi="Courier New" w:cs="Courier New"/>
          <w:b/>
          <w:bCs/>
          <w:sz w:val="26"/>
          <w:szCs w:val="24"/>
          <w:lang w:val="uk-UA"/>
        </w:rPr>
        <w:t xml:space="preserve">Виступив Павлов Ф.П. </w:t>
      </w:r>
      <w:r w:rsidRPr="00E7093B">
        <w:rPr>
          <w:rFonts w:ascii="Courier New" w:hAnsi="Courier New" w:cs="Courier New"/>
          <w:bCs/>
          <w:sz w:val="26"/>
          <w:szCs w:val="24"/>
          <w:lang w:val="uk-UA"/>
        </w:rPr>
        <w:t xml:space="preserve">проголосувати та підтримати звернення до міської Ради пропозицію ширше надавати прозору  інформацію громадськості через сайт міської Ради про проект реконструкції центру міста (його ескіз)для ознайомлення та майбутнього громадського обговорення, а також  проекту </w:t>
      </w:r>
      <w:r w:rsidRPr="00E7093B">
        <w:rPr>
          <w:rFonts w:ascii="Courier New" w:hAnsi="Courier New" w:cs="Courier New"/>
          <w:sz w:val="26"/>
          <w:szCs w:val="28"/>
          <w:lang w:val="uk-UA"/>
        </w:rPr>
        <w:t>Облаштування відпочинкових паркових зон на території міста, благоустрій мікрорайонів та центральної площі (озеленення, дитячі майданчики , символічні місця), встановлення символу Козятина.</w:t>
      </w:r>
      <w:r w:rsidR="00DF2125" w:rsidRPr="00E7093B">
        <w:rPr>
          <w:rFonts w:ascii="Courier New" w:hAnsi="Courier New" w:cs="Courier New"/>
          <w:sz w:val="26"/>
          <w:szCs w:val="28"/>
          <w:lang w:val="uk-UA"/>
        </w:rPr>
        <w:t xml:space="preserve"> Враховувати побажання мешканців міста в реалізації проектів міста з обов’язковим ознайомленням</w:t>
      </w:r>
      <w:r w:rsidR="00E7093B" w:rsidRPr="00E7093B">
        <w:rPr>
          <w:rFonts w:ascii="Courier New" w:hAnsi="Courier New" w:cs="Courier New"/>
          <w:sz w:val="26"/>
          <w:szCs w:val="28"/>
          <w:lang w:val="uk-UA"/>
        </w:rPr>
        <w:t>(через сайт)</w:t>
      </w:r>
      <w:r w:rsidR="00DF2125" w:rsidRPr="00E7093B">
        <w:rPr>
          <w:rFonts w:ascii="Courier New" w:hAnsi="Courier New" w:cs="Courier New"/>
          <w:sz w:val="26"/>
          <w:szCs w:val="28"/>
          <w:lang w:val="uk-UA"/>
        </w:rPr>
        <w:t xml:space="preserve"> і узгодженням громадськості міста.</w:t>
      </w:r>
      <w:r w:rsidRPr="00E7093B">
        <w:rPr>
          <w:rFonts w:ascii="Courier New" w:hAnsi="Courier New" w:cs="Courier New"/>
          <w:sz w:val="26"/>
          <w:szCs w:val="28"/>
          <w:lang w:val="uk-UA"/>
        </w:rPr>
        <w:t xml:space="preserve">  </w:t>
      </w:r>
    </w:p>
    <w:p w:rsidR="00E7093B" w:rsidRDefault="00E7093B" w:rsidP="00E709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8"/>
          <w:lang w:val="uk-UA"/>
        </w:rPr>
      </w:pPr>
    </w:p>
    <w:p w:rsidR="00E7093B" w:rsidRDefault="00825FC5" w:rsidP="00E709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8"/>
          <w:lang w:val="uk-UA"/>
        </w:rPr>
      </w:pPr>
      <w:r>
        <w:rPr>
          <w:rFonts w:ascii="Courier New" w:hAnsi="Courier New" w:cs="Courier New"/>
          <w:b/>
          <w:sz w:val="26"/>
          <w:szCs w:val="28"/>
          <w:lang w:val="uk-UA"/>
        </w:rPr>
        <w:t>Голосувало 17</w:t>
      </w:r>
    </w:p>
    <w:p w:rsidR="00E7093B" w:rsidRPr="007610D6" w:rsidRDefault="00825FC5" w:rsidP="00E709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8"/>
          <w:lang w:val="uk-UA"/>
        </w:rPr>
      </w:pPr>
      <w:r>
        <w:rPr>
          <w:rFonts w:ascii="Courier New" w:hAnsi="Courier New" w:cs="Courier New"/>
          <w:b/>
          <w:sz w:val="26"/>
          <w:szCs w:val="28"/>
          <w:lang w:val="uk-UA"/>
        </w:rPr>
        <w:t>За-17</w:t>
      </w:r>
      <w:r w:rsidR="00E7093B">
        <w:rPr>
          <w:rFonts w:ascii="Courier New" w:hAnsi="Courier New" w:cs="Courier New"/>
          <w:b/>
          <w:sz w:val="26"/>
          <w:szCs w:val="28"/>
          <w:lang w:val="uk-UA"/>
        </w:rPr>
        <w:t>, проти 0, утрималося 0. Рішення прийнято одноголосно.</w:t>
      </w:r>
    </w:p>
    <w:p w:rsidR="00DB6472" w:rsidRPr="007610D6" w:rsidRDefault="00DB6472" w:rsidP="00904057">
      <w:pPr>
        <w:spacing w:after="0" w:line="240" w:lineRule="auto"/>
        <w:rPr>
          <w:rFonts w:ascii="Courier New" w:hAnsi="Courier New" w:cs="Courier New"/>
          <w:b/>
          <w:bCs/>
          <w:sz w:val="26"/>
          <w:szCs w:val="24"/>
          <w:lang w:val="uk-UA"/>
        </w:rPr>
      </w:pPr>
      <w:r>
        <w:rPr>
          <w:rFonts w:ascii="Courier New" w:hAnsi="Courier New" w:cs="Courier New"/>
          <w:b/>
          <w:bCs/>
          <w:sz w:val="26"/>
          <w:szCs w:val="24"/>
          <w:lang w:val="uk-UA"/>
        </w:rPr>
        <w:t xml:space="preserve">   </w:t>
      </w:r>
    </w:p>
    <w:p w:rsidR="009E5859" w:rsidRPr="007610D6" w:rsidRDefault="009E5859" w:rsidP="0090405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bCs/>
          <w:sz w:val="26"/>
          <w:szCs w:val="24"/>
          <w:lang w:val="uk-UA"/>
        </w:rPr>
        <w:t xml:space="preserve">Слухали Павлову Т.В. </w:t>
      </w:r>
      <w:r w:rsidR="00AB2EA1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По вулиці Довженко хочуть зробити дорогу , але там знаходяться магазини приватних підприємців </w:t>
      </w:r>
      <w:r w:rsidR="00EE11DA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та каоліновий завод Сока України , </w:t>
      </w:r>
      <w:r w:rsidR="00AB2EA1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куди часто відвозять великі тяжкі </w:t>
      </w:r>
      <w:r w:rsidR="00EE11DA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вантажі </w:t>
      </w:r>
      <w:r w:rsidR="00AB2EA1" w:rsidRPr="007610D6">
        <w:rPr>
          <w:rFonts w:ascii="Courier New" w:hAnsi="Courier New" w:cs="Courier New"/>
          <w:bCs/>
          <w:sz w:val="26"/>
          <w:szCs w:val="24"/>
          <w:lang w:val="uk-UA"/>
        </w:rPr>
        <w:t xml:space="preserve">,  чи не зруйнуються ті дороги які  будуть ремонтуватися через рік іза тяжких фур вантажу, чи не буде даремний той ремонт дороги.  </w:t>
      </w:r>
    </w:p>
    <w:p w:rsidR="00AB2EA1" w:rsidRPr="007610D6" w:rsidRDefault="00AB2EA1" w:rsidP="0090405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</w:p>
    <w:p w:rsidR="00913284" w:rsidRPr="007610D6" w:rsidRDefault="00AB2EA1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Слухали секретаря  міської Ради Марченко К.В: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 </w:t>
      </w:r>
      <w:r w:rsidR="00EE11DA" w:rsidRPr="007610D6">
        <w:rPr>
          <w:rFonts w:ascii="Courier New" w:hAnsi="Courier New" w:cs="Courier New"/>
          <w:sz w:val="26"/>
          <w:szCs w:val="24"/>
          <w:lang w:val="uk-UA"/>
        </w:rPr>
        <w:t>Каоліновий завод «Сока України» перш ніж розпочати свою роботу підписала свій внесок в розвиток інфраструктури  на 700 тис гривень два роки, які підуть виключно на ремонт доріг. Рух фур обмежений , фури Соки України не йдуть через вул. Довженко. Також матеріал яким ремонтують дороги витримує вантаж до 40 тон.</w:t>
      </w:r>
    </w:p>
    <w:p w:rsidR="00EE11DA" w:rsidRPr="007610D6" w:rsidRDefault="00EE11DA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F9263B" w:rsidRPr="007610D6" w:rsidRDefault="009D6B78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Виступила представник ГО Хатіко: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</w:t>
      </w:r>
      <w:r w:rsidR="00246C9B" w:rsidRPr="007610D6">
        <w:rPr>
          <w:rFonts w:ascii="Courier New" w:hAnsi="Courier New" w:cs="Courier New"/>
          <w:sz w:val="26"/>
          <w:szCs w:val="24"/>
          <w:lang w:val="uk-UA"/>
        </w:rPr>
        <w:t xml:space="preserve">Розповіла про вирішення проблем бродячих собак , про інформування населення спільного вирішення даної проблеми. Самий корінь проблеми </w:t>
      </w:r>
      <w:r w:rsidR="00ED124C" w:rsidRPr="007610D6">
        <w:rPr>
          <w:rFonts w:ascii="Courier New" w:hAnsi="Courier New" w:cs="Courier New"/>
          <w:sz w:val="26"/>
          <w:szCs w:val="24"/>
          <w:lang w:val="uk-UA"/>
        </w:rPr>
        <w:t>безвідповідальність людей до да</w:t>
      </w:r>
      <w:r w:rsidR="00246C9B" w:rsidRPr="007610D6">
        <w:rPr>
          <w:rFonts w:ascii="Courier New" w:hAnsi="Courier New" w:cs="Courier New"/>
          <w:sz w:val="26"/>
          <w:szCs w:val="24"/>
          <w:lang w:val="uk-UA"/>
        </w:rPr>
        <w:t xml:space="preserve">ної проблеми . Громадська організація проводить </w:t>
      </w:r>
      <w:r w:rsidR="00ED124C" w:rsidRPr="007610D6">
        <w:rPr>
          <w:rFonts w:ascii="Courier New" w:hAnsi="Courier New" w:cs="Courier New"/>
          <w:sz w:val="26"/>
          <w:szCs w:val="24"/>
          <w:lang w:val="uk-UA"/>
        </w:rPr>
        <w:t xml:space="preserve">стерилізацію  </w:t>
      </w:r>
      <w:r w:rsidR="00246C9B" w:rsidRPr="007610D6">
        <w:rPr>
          <w:rFonts w:ascii="Courier New" w:hAnsi="Courier New" w:cs="Courier New"/>
          <w:sz w:val="26"/>
          <w:szCs w:val="24"/>
          <w:lang w:val="uk-UA"/>
        </w:rPr>
        <w:lastRenderedPageBreak/>
        <w:t xml:space="preserve">тварин потім активісти привозять їх назад і відпускають. Таким методом неможливо повністю вирішити дану проблему але можливо контролювати ситуацію. На майбутнє організація хоче відкрити притулок для собак в Козятині. Також проводиться інформаційне оповіщення населення особливо молоді та дітям по школам як поводитися з собаками. </w:t>
      </w:r>
      <w:r w:rsidR="00ED124C" w:rsidRPr="007610D6">
        <w:rPr>
          <w:rFonts w:ascii="Courier New" w:hAnsi="Courier New" w:cs="Courier New"/>
          <w:sz w:val="26"/>
          <w:szCs w:val="24"/>
          <w:lang w:val="uk-UA"/>
        </w:rPr>
        <w:t xml:space="preserve">Стерилізацію </w:t>
      </w:r>
      <w:r w:rsidR="00823338" w:rsidRPr="007610D6">
        <w:rPr>
          <w:rFonts w:ascii="Courier New" w:hAnsi="Courier New" w:cs="Courier New"/>
          <w:sz w:val="26"/>
          <w:szCs w:val="24"/>
          <w:lang w:val="uk-UA"/>
        </w:rPr>
        <w:t xml:space="preserve">собак зменшує їхню кількість вони не є рознощиками сказу та других хвороб. Але кількість бродячих собак не зменшилася вони приходять з найближчих сел та міст. </w:t>
      </w:r>
      <w:r w:rsidR="00F9263B" w:rsidRPr="007610D6">
        <w:rPr>
          <w:rFonts w:ascii="Courier New" w:hAnsi="Courier New" w:cs="Courier New"/>
          <w:sz w:val="26"/>
          <w:szCs w:val="24"/>
          <w:lang w:val="uk-UA"/>
        </w:rPr>
        <w:t xml:space="preserve">Відповіла на турбуючи питання присутніх. </w:t>
      </w:r>
      <w:r w:rsidR="00823338" w:rsidRPr="007610D6">
        <w:rPr>
          <w:rFonts w:ascii="Courier New" w:hAnsi="Courier New" w:cs="Courier New"/>
          <w:sz w:val="26"/>
          <w:szCs w:val="24"/>
          <w:lang w:val="uk-UA"/>
        </w:rPr>
        <w:t>Через те притулок для собак більше зможе вирішити дану проблему.</w:t>
      </w:r>
      <w:r w:rsidR="00F9263B" w:rsidRPr="007610D6">
        <w:rPr>
          <w:rFonts w:ascii="Courier New" w:hAnsi="Courier New" w:cs="Courier New"/>
          <w:sz w:val="26"/>
          <w:szCs w:val="24"/>
          <w:lang w:val="uk-UA"/>
        </w:rPr>
        <w:t xml:space="preserve"> </w:t>
      </w:r>
      <w:r w:rsidR="00ED124C" w:rsidRPr="007610D6">
        <w:rPr>
          <w:rFonts w:ascii="Courier New" w:hAnsi="Courier New" w:cs="Courier New"/>
          <w:sz w:val="26"/>
          <w:szCs w:val="24"/>
          <w:lang w:val="uk-UA"/>
        </w:rPr>
        <w:t>На стери</w:t>
      </w:r>
      <w:r w:rsidR="00541D43" w:rsidRPr="007610D6">
        <w:rPr>
          <w:rFonts w:ascii="Courier New" w:hAnsi="Courier New" w:cs="Courier New"/>
          <w:sz w:val="26"/>
          <w:szCs w:val="24"/>
          <w:lang w:val="uk-UA"/>
        </w:rPr>
        <w:t xml:space="preserve">лізацію собак заплановано витратити з міського бюджету 75 тис. гривень. </w:t>
      </w:r>
    </w:p>
    <w:p w:rsidR="00ED124C" w:rsidRPr="007610D6" w:rsidRDefault="00ED124C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ED124C" w:rsidRPr="007610D6" w:rsidRDefault="00ED124C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 xml:space="preserve">Слухали секретаря  міської Ради Марченко К.В: 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Виразив від імені міської Ради велику подяку за велику зроблену роботу для м.Козятина. </w:t>
      </w:r>
    </w:p>
    <w:p w:rsidR="00F9263B" w:rsidRPr="007610D6" w:rsidRDefault="00F9263B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6C74C1" w:rsidRPr="007610D6" w:rsidRDefault="00F9263B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Слухали Іващенко В.Б.: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запропонував свою підтримку організації Хатіко через публікації інформації на сайті спілки підприємців. </w:t>
      </w:r>
    </w:p>
    <w:p w:rsidR="00F9263B" w:rsidRPr="007610D6" w:rsidRDefault="00F9263B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F9263B" w:rsidRPr="007610D6" w:rsidRDefault="00F9263B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Слухали Павлова Ф.П.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запропонував організації Хатіко підтримку громадської Ради </w:t>
      </w:r>
      <w:r w:rsidR="00541D43" w:rsidRPr="007610D6">
        <w:rPr>
          <w:rFonts w:ascii="Courier New" w:hAnsi="Courier New" w:cs="Courier New"/>
          <w:sz w:val="26"/>
          <w:szCs w:val="24"/>
          <w:lang w:val="uk-UA"/>
        </w:rPr>
        <w:t>інститутів гро</w:t>
      </w:r>
      <w:r w:rsidR="00ED124C" w:rsidRPr="007610D6">
        <w:rPr>
          <w:rFonts w:ascii="Courier New" w:hAnsi="Courier New" w:cs="Courier New"/>
          <w:sz w:val="26"/>
          <w:szCs w:val="24"/>
          <w:lang w:val="uk-UA"/>
        </w:rPr>
        <w:t>мадського суспільства та спільну співпрацю</w:t>
      </w:r>
      <w:r w:rsidR="00541D43" w:rsidRPr="007610D6">
        <w:rPr>
          <w:rFonts w:ascii="Courier New" w:hAnsi="Courier New" w:cs="Courier New"/>
          <w:sz w:val="26"/>
          <w:szCs w:val="24"/>
          <w:lang w:val="uk-UA"/>
        </w:rPr>
        <w:t>.</w:t>
      </w:r>
    </w:p>
    <w:p w:rsidR="00ED124C" w:rsidRPr="007610D6" w:rsidRDefault="00ED124C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ED124C" w:rsidRPr="007610D6" w:rsidRDefault="00BA0677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Виступила Козельська Л.В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.: Розповіла про роботу своєї громадської організації </w:t>
      </w:r>
      <w:r w:rsidR="005D30C0" w:rsidRPr="007610D6">
        <w:rPr>
          <w:rFonts w:ascii="Courier New" w:hAnsi="Courier New" w:cs="Courier New"/>
          <w:sz w:val="26"/>
          <w:szCs w:val="24"/>
          <w:lang w:val="uk-UA"/>
        </w:rPr>
        <w:t>«Т</w:t>
      </w:r>
      <w:r w:rsidRPr="007610D6">
        <w:rPr>
          <w:rFonts w:ascii="Courier New" w:hAnsi="Courier New" w:cs="Courier New"/>
          <w:sz w:val="26"/>
          <w:szCs w:val="24"/>
          <w:lang w:val="uk-UA"/>
        </w:rPr>
        <w:t>овариства захисту тварин</w:t>
      </w:r>
      <w:r w:rsidR="005D30C0" w:rsidRPr="007610D6">
        <w:rPr>
          <w:rFonts w:ascii="Courier New" w:hAnsi="Courier New" w:cs="Courier New"/>
          <w:sz w:val="26"/>
          <w:szCs w:val="24"/>
          <w:lang w:val="uk-UA"/>
        </w:rPr>
        <w:t>»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, активісти організації займаються доглядом безпритульних тварин. Громада також хоче створити притулок для тварин , але на даний час не можуть знайти будівлю для притулку, на даний час безпритульних тварин держать активісти в себе дома і з часом віддають бажаючим. Організація має ветеринара , кінолога , мають спонсорів які в майбутньому можуть їх підтримувати. </w:t>
      </w:r>
      <w:r w:rsidR="00C965A8" w:rsidRPr="007610D6">
        <w:rPr>
          <w:rFonts w:ascii="Courier New" w:hAnsi="Courier New" w:cs="Courier New"/>
          <w:sz w:val="26"/>
          <w:szCs w:val="24"/>
          <w:lang w:val="uk-UA"/>
        </w:rPr>
        <w:t>Бувший голова міської  рада в 2015 році дав письмовий наказ щоб вирішити на сесії п</w:t>
      </w:r>
      <w:r w:rsidR="005D30C0" w:rsidRPr="007610D6">
        <w:rPr>
          <w:rFonts w:ascii="Courier New" w:hAnsi="Courier New" w:cs="Courier New"/>
          <w:sz w:val="26"/>
          <w:szCs w:val="24"/>
          <w:lang w:val="uk-UA"/>
        </w:rPr>
        <w:t xml:space="preserve">роблему з будівлею для притулку, але на даний час проблема залишається невирішеною. </w:t>
      </w:r>
    </w:p>
    <w:p w:rsidR="00541D43" w:rsidRPr="007610D6" w:rsidRDefault="00541D43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5D30C0" w:rsidRPr="007610D6" w:rsidRDefault="005D30C0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Слухали секретаря  міської Ради Марченко К.В</w:t>
      </w:r>
      <w:r w:rsidRPr="007610D6">
        <w:rPr>
          <w:rFonts w:ascii="Courier New" w:hAnsi="Courier New" w:cs="Courier New"/>
          <w:sz w:val="26"/>
          <w:szCs w:val="24"/>
          <w:lang w:val="uk-UA"/>
        </w:rPr>
        <w:t>: Даний будинок який хочуть орендувати організація «Товариства захисту тварин» , будівля належала козятинському птахо комбінату, на цю будівлю документів не збереглося і немає заперечень дати на тимчасово користування організації цю будівлю, але офіційно оформити без документів не має можливості.</w:t>
      </w:r>
      <w:r w:rsidR="00872F2D" w:rsidRPr="007610D6">
        <w:rPr>
          <w:rFonts w:ascii="Courier New" w:hAnsi="Courier New" w:cs="Courier New"/>
          <w:sz w:val="26"/>
          <w:szCs w:val="24"/>
          <w:lang w:val="uk-UA"/>
        </w:rPr>
        <w:t xml:space="preserve"> По законодавству отримання земельної ділянки організаціям  можливо тільки через процедуру  аукціону , крім організацій інвалідів. </w:t>
      </w:r>
    </w:p>
    <w:p w:rsidR="00872F2D" w:rsidRPr="007610D6" w:rsidRDefault="00872F2D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872F2D" w:rsidRPr="007610D6" w:rsidRDefault="00872F2D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Слухали Іващенка В.Б.:</w:t>
      </w: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Підтримати ініціативу ГО МАК про створення і формування фонду  громадських ініціатив , тобто  будь-яка ініціатива будь кого зможе пройти через фонд  громадських ініціатив , яка дасть вихід на кошти для вирішення питань громад міста.</w:t>
      </w:r>
      <w:r w:rsidR="00BC12F9" w:rsidRPr="007610D6">
        <w:rPr>
          <w:rFonts w:ascii="Courier New" w:hAnsi="Courier New" w:cs="Courier New"/>
          <w:sz w:val="26"/>
          <w:szCs w:val="24"/>
          <w:lang w:val="uk-UA"/>
        </w:rPr>
        <w:t xml:space="preserve"> Дана ініціатива буде затверджена на найближчій сесії міської Ради , а громадська Рада буде контролювати процес роботи фонду.</w:t>
      </w:r>
    </w:p>
    <w:p w:rsidR="00BC12F9" w:rsidRPr="007610D6" w:rsidRDefault="00BC12F9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BC12F9" w:rsidRPr="007610D6" w:rsidRDefault="00BC12F9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BC12F9" w:rsidRPr="007610D6" w:rsidRDefault="00FA71AD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b/>
          <w:sz w:val="26"/>
          <w:szCs w:val="24"/>
          <w:lang w:val="uk-UA"/>
        </w:rPr>
        <w:t>Виступив Павлов Ф.П.</w:t>
      </w:r>
      <w:r w:rsidR="008E3B8D" w:rsidRPr="008E3B8D">
        <w:rPr>
          <w:rFonts w:ascii="Courier New" w:hAnsi="Courier New" w:cs="Courier New"/>
          <w:sz w:val="26"/>
          <w:szCs w:val="24"/>
          <w:lang w:val="uk-UA"/>
        </w:rPr>
        <w:t xml:space="preserve"> </w:t>
      </w:r>
      <w:r w:rsidR="008E3B8D" w:rsidRPr="00607BCB">
        <w:rPr>
          <w:rFonts w:ascii="Courier New" w:hAnsi="Courier New" w:cs="Courier New"/>
          <w:sz w:val="26"/>
          <w:szCs w:val="24"/>
          <w:lang w:val="uk-UA"/>
        </w:rPr>
        <w:t>підтримати пропозицію Іващенка В.Б про створення і формування фонду  громадських ініціатив,</w:t>
      </w:r>
      <w:r w:rsidR="008E3B8D" w:rsidRPr="00607BCB">
        <w:rPr>
          <w:rFonts w:ascii="Courier New" w:hAnsi="Courier New" w:cs="Courier New"/>
          <w:color w:val="333333"/>
          <w:sz w:val="26"/>
          <w:szCs w:val="27"/>
          <w:shd w:val="clear" w:color="auto" w:fill="FFFFFF"/>
          <w:lang w:val="uk-UA"/>
        </w:rPr>
        <w:t xml:space="preserve"> </w:t>
      </w:r>
      <w:r w:rsidR="008E3B8D">
        <w:rPr>
          <w:rFonts w:ascii="Courier New" w:hAnsi="Courier New" w:cs="Courier New"/>
          <w:color w:val="333333"/>
          <w:sz w:val="26"/>
          <w:szCs w:val="27"/>
          <w:shd w:val="clear" w:color="auto" w:fill="FFFFFF"/>
          <w:lang w:val="uk-UA"/>
        </w:rPr>
        <w:t xml:space="preserve">також </w:t>
      </w:r>
      <w:r w:rsidR="008E3B8D" w:rsidRPr="00607BCB">
        <w:rPr>
          <w:rFonts w:ascii="Courier New" w:hAnsi="Courier New" w:cs="Courier New"/>
          <w:color w:val="333333"/>
          <w:sz w:val="26"/>
          <w:szCs w:val="27"/>
          <w:shd w:val="clear" w:color="auto" w:fill="FFFFFF"/>
          <w:lang w:val="uk-UA"/>
        </w:rPr>
        <w:t>Громадська  Рада пропонує свою підтримку організаціям   «Хатіко» , та «Товариству захисту тварин»</w:t>
      </w:r>
      <w:r w:rsidR="008E3B8D">
        <w:rPr>
          <w:rFonts w:ascii="Courier New" w:hAnsi="Courier New" w:cs="Courier New"/>
          <w:color w:val="333333"/>
          <w:sz w:val="26"/>
          <w:szCs w:val="27"/>
          <w:shd w:val="clear" w:color="auto" w:fill="FFFFFF"/>
          <w:lang w:val="uk-UA"/>
        </w:rPr>
        <w:t xml:space="preserve"> і рекомендує</w:t>
      </w:r>
      <w:r w:rsidR="008E3B8D" w:rsidRPr="00607BCB">
        <w:rPr>
          <w:rFonts w:ascii="Courier New" w:hAnsi="Courier New" w:cs="Courier New"/>
          <w:color w:val="333333"/>
          <w:sz w:val="26"/>
          <w:szCs w:val="27"/>
          <w:shd w:val="clear" w:color="auto" w:fill="FFFFFF"/>
          <w:lang w:val="uk-UA"/>
        </w:rPr>
        <w:t xml:space="preserve"> міській владі підтримати діяльність аналогічних громадських організацій по зменшенню бродячих собак в місті.</w:t>
      </w:r>
      <w:r w:rsidR="008E3B8D" w:rsidRPr="00607BCB">
        <w:rPr>
          <w:rFonts w:ascii="Courier New" w:hAnsi="Courier New" w:cs="Courier New"/>
          <w:color w:val="333333"/>
          <w:sz w:val="26"/>
          <w:szCs w:val="27"/>
          <w:shd w:val="clear" w:color="auto" w:fill="FFFFFF"/>
        </w:rPr>
        <w:t> </w:t>
      </w:r>
    </w:p>
    <w:p w:rsidR="00872F2D" w:rsidRPr="007610D6" w:rsidRDefault="00872F2D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FA71AD" w:rsidRPr="007610D6" w:rsidRDefault="00825FC5" w:rsidP="00AC7067">
      <w:pPr>
        <w:spacing w:after="0" w:line="240" w:lineRule="auto"/>
        <w:rPr>
          <w:rFonts w:ascii="Courier New" w:hAnsi="Courier New" w:cs="Courier New"/>
          <w:b/>
          <w:sz w:val="26"/>
          <w:szCs w:val="24"/>
          <w:lang w:val="uk-UA"/>
        </w:rPr>
      </w:pPr>
      <w:r>
        <w:rPr>
          <w:rFonts w:ascii="Courier New" w:hAnsi="Courier New" w:cs="Courier New"/>
          <w:b/>
          <w:sz w:val="26"/>
          <w:szCs w:val="24"/>
          <w:lang w:val="uk-UA"/>
        </w:rPr>
        <w:t>Голосувало 17</w:t>
      </w:r>
      <w:r w:rsidR="00FA71AD" w:rsidRPr="007610D6">
        <w:rPr>
          <w:rFonts w:ascii="Courier New" w:hAnsi="Courier New" w:cs="Courier New"/>
          <w:b/>
          <w:sz w:val="26"/>
          <w:szCs w:val="24"/>
          <w:lang w:val="uk-UA"/>
        </w:rPr>
        <w:t xml:space="preserve"> чоловік. </w:t>
      </w:r>
    </w:p>
    <w:p w:rsidR="00FA71AD" w:rsidRDefault="00825FC5" w:rsidP="00AC7067">
      <w:pPr>
        <w:spacing w:after="0" w:line="240" w:lineRule="auto"/>
        <w:rPr>
          <w:rFonts w:ascii="Courier New" w:hAnsi="Courier New" w:cs="Courier New"/>
          <w:b/>
          <w:sz w:val="26"/>
          <w:szCs w:val="24"/>
          <w:lang w:val="uk-UA"/>
        </w:rPr>
      </w:pPr>
      <w:r>
        <w:rPr>
          <w:rFonts w:ascii="Courier New" w:hAnsi="Courier New" w:cs="Courier New"/>
          <w:b/>
          <w:sz w:val="26"/>
          <w:szCs w:val="24"/>
          <w:lang w:val="uk-UA"/>
        </w:rPr>
        <w:t>За -17</w:t>
      </w:r>
      <w:r w:rsidR="00FA71AD" w:rsidRPr="007610D6">
        <w:rPr>
          <w:rFonts w:ascii="Courier New" w:hAnsi="Courier New" w:cs="Courier New"/>
          <w:b/>
          <w:sz w:val="26"/>
          <w:szCs w:val="24"/>
          <w:lang w:val="uk-UA"/>
        </w:rPr>
        <w:t xml:space="preserve"> чол., проти -0, утрималося – 0 . Рішення прийнято одноголосно.  </w:t>
      </w:r>
    </w:p>
    <w:p w:rsidR="00E7093B" w:rsidRDefault="00E7093B" w:rsidP="00AC7067">
      <w:pPr>
        <w:spacing w:after="0" w:line="240" w:lineRule="auto"/>
        <w:rPr>
          <w:rFonts w:ascii="Courier New" w:hAnsi="Courier New" w:cs="Courier New"/>
          <w:b/>
          <w:sz w:val="26"/>
          <w:szCs w:val="24"/>
          <w:lang w:val="uk-UA"/>
        </w:rPr>
      </w:pPr>
    </w:p>
    <w:p w:rsidR="00E7093B" w:rsidRDefault="00E7093B" w:rsidP="00AC7067">
      <w:pPr>
        <w:spacing w:after="0" w:line="240" w:lineRule="auto"/>
        <w:rPr>
          <w:rFonts w:ascii="Courier New" w:hAnsi="Courier New" w:cs="Courier New"/>
          <w:b/>
          <w:sz w:val="26"/>
          <w:szCs w:val="24"/>
          <w:lang w:val="uk-UA"/>
        </w:rPr>
      </w:pPr>
    </w:p>
    <w:p w:rsidR="00825FC5" w:rsidRDefault="00825FC5" w:rsidP="00AC7067">
      <w:pPr>
        <w:spacing w:after="0" w:line="240" w:lineRule="auto"/>
        <w:rPr>
          <w:rFonts w:ascii="Courier New" w:hAnsi="Courier New" w:cs="Courier New"/>
          <w:b/>
          <w:sz w:val="26"/>
          <w:szCs w:val="24"/>
          <w:lang w:val="uk-UA"/>
        </w:rPr>
      </w:pPr>
    </w:p>
    <w:p w:rsidR="00E7093B" w:rsidRDefault="00E7093B" w:rsidP="00AC7067">
      <w:pPr>
        <w:spacing w:after="0" w:line="240" w:lineRule="auto"/>
        <w:rPr>
          <w:rFonts w:ascii="Courier New" w:hAnsi="Courier New" w:cs="Courier New"/>
          <w:b/>
          <w:sz w:val="26"/>
          <w:szCs w:val="24"/>
          <w:lang w:val="uk-UA"/>
        </w:rPr>
      </w:pPr>
      <w:r>
        <w:rPr>
          <w:rFonts w:ascii="Courier New" w:hAnsi="Courier New" w:cs="Courier New"/>
          <w:b/>
          <w:sz w:val="26"/>
          <w:szCs w:val="24"/>
          <w:lang w:val="uk-UA"/>
        </w:rPr>
        <w:t>Голова громадської Ради               Павлов Ф.П.</w:t>
      </w:r>
    </w:p>
    <w:p w:rsidR="00E7093B" w:rsidRPr="007610D6" w:rsidRDefault="00E7093B" w:rsidP="00AC7067">
      <w:pPr>
        <w:spacing w:after="0" w:line="240" w:lineRule="auto"/>
        <w:rPr>
          <w:rFonts w:ascii="Courier New" w:hAnsi="Courier New" w:cs="Courier New"/>
          <w:b/>
          <w:sz w:val="26"/>
          <w:szCs w:val="24"/>
          <w:lang w:val="uk-UA"/>
        </w:rPr>
      </w:pPr>
      <w:r>
        <w:rPr>
          <w:rFonts w:ascii="Courier New" w:hAnsi="Courier New" w:cs="Courier New"/>
          <w:b/>
          <w:sz w:val="26"/>
          <w:szCs w:val="24"/>
          <w:lang w:val="uk-UA"/>
        </w:rPr>
        <w:t xml:space="preserve">Секретар громадської Ради             Чубатюк Р.Г.      </w:t>
      </w:r>
    </w:p>
    <w:p w:rsidR="00872F2D" w:rsidRPr="007610D6" w:rsidRDefault="00872F2D" w:rsidP="00AC7067">
      <w:pPr>
        <w:spacing w:after="0" w:line="240" w:lineRule="auto"/>
        <w:rPr>
          <w:rFonts w:ascii="Courier New" w:hAnsi="Courier New" w:cs="Courier New"/>
          <w:b/>
          <w:sz w:val="26"/>
          <w:szCs w:val="24"/>
          <w:lang w:val="uk-UA"/>
        </w:rPr>
      </w:pPr>
    </w:p>
    <w:p w:rsidR="00872F2D" w:rsidRPr="007610D6" w:rsidRDefault="00872F2D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872F2D" w:rsidRPr="007610D6" w:rsidRDefault="00872F2D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5D30C0" w:rsidRPr="007610D6" w:rsidRDefault="005D30C0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541D43" w:rsidRPr="007610D6" w:rsidRDefault="005D30C0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  <w:r w:rsidRPr="007610D6">
        <w:rPr>
          <w:rFonts w:ascii="Courier New" w:hAnsi="Courier New" w:cs="Courier New"/>
          <w:sz w:val="26"/>
          <w:szCs w:val="24"/>
          <w:lang w:val="uk-UA"/>
        </w:rPr>
        <w:t xml:space="preserve"> </w:t>
      </w:r>
    </w:p>
    <w:p w:rsidR="00823338" w:rsidRPr="007610D6" w:rsidRDefault="00823338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6C74C1" w:rsidRPr="007610D6" w:rsidRDefault="006C74C1" w:rsidP="00AC7067">
      <w:pPr>
        <w:spacing w:after="0" w:line="240" w:lineRule="auto"/>
        <w:rPr>
          <w:rFonts w:ascii="Courier New" w:hAnsi="Courier New" w:cs="Courier New"/>
          <w:sz w:val="26"/>
          <w:szCs w:val="24"/>
          <w:lang w:val="uk-UA"/>
        </w:rPr>
      </w:pPr>
    </w:p>
    <w:p w:rsidR="00EE11DA" w:rsidRPr="007610D6" w:rsidRDefault="00EE11DA" w:rsidP="00AC7067">
      <w:pPr>
        <w:spacing w:after="0" w:line="240" w:lineRule="auto"/>
        <w:rPr>
          <w:rFonts w:ascii="Courier New" w:hAnsi="Courier New" w:cs="Courier New"/>
          <w:bCs/>
          <w:sz w:val="26"/>
          <w:szCs w:val="24"/>
          <w:lang w:val="uk-UA"/>
        </w:rPr>
      </w:pPr>
    </w:p>
    <w:p w:rsidR="001C2E20" w:rsidRPr="007610D6" w:rsidRDefault="001C2E20" w:rsidP="00AC7067">
      <w:pPr>
        <w:spacing w:after="0" w:line="240" w:lineRule="auto"/>
        <w:rPr>
          <w:rFonts w:ascii="Courier New" w:hAnsi="Courier New" w:cs="Courier New"/>
          <w:b/>
          <w:bCs/>
          <w:sz w:val="26"/>
          <w:szCs w:val="24"/>
          <w:lang w:val="uk-UA"/>
        </w:rPr>
      </w:pPr>
    </w:p>
    <w:p w:rsidR="00EE11DA" w:rsidRPr="007610D6" w:rsidRDefault="00EE11DA" w:rsidP="00AC7067">
      <w:pPr>
        <w:spacing w:after="0" w:line="240" w:lineRule="auto"/>
        <w:rPr>
          <w:rFonts w:ascii="Courier New" w:hAnsi="Courier New" w:cs="Courier New"/>
          <w:b/>
          <w:bCs/>
          <w:sz w:val="26"/>
          <w:szCs w:val="24"/>
          <w:lang w:val="uk-UA"/>
        </w:rPr>
      </w:pPr>
    </w:p>
    <w:p w:rsidR="00AC7067" w:rsidRPr="007610D6" w:rsidRDefault="00AC7067">
      <w:pPr>
        <w:rPr>
          <w:rFonts w:ascii="Courier New" w:hAnsi="Courier New" w:cs="Courier New"/>
          <w:sz w:val="26"/>
          <w:lang w:val="uk-UA"/>
        </w:rPr>
      </w:pPr>
    </w:p>
    <w:sectPr w:rsidR="00AC7067" w:rsidRPr="007610D6" w:rsidSect="00BC12F9">
      <w:footerReference w:type="default" r:id="rId9"/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45" w:rsidRDefault="00252D45" w:rsidP="005D30C0">
      <w:pPr>
        <w:spacing w:after="0" w:line="240" w:lineRule="auto"/>
      </w:pPr>
      <w:r>
        <w:separator/>
      </w:r>
    </w:p>
  </w:endnote>
  <w:endnote w:type="continuationSeparator" w:id="1">
    <w:p w:rsidR="00252D45" w:rsidRDefault="00252D45" w:rsidP="005D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2814"/>
      <w:docPartObj>
        <w:docPartGallery w:val="Page Numbers (Bottom of Page)"/>
        <w:docPartUnique/>
      </w:docPartObj>
    </w:sdtPr>
    <w:sdtContent>
      <w:p w:rsidR="00DB6472" w:rsidRDefault="0080317D">
        <w:pPr>
          <w:pStyle w:val="a5"/>
        </w:pPr>
        <w:fldSimple w:instr=" PAGE   \* MERGEFORMAT ">
          <w:r w:rsidR="002B19E7">
            <w:rPr>
              <w:noProof/>
            </w:rPr>
            <w:t>8</w:t>
          </w:r>
        </w:fldSimple>
      </w:p>
    </w:sdtContent>
  </w:sdt>
  <w:p w:rsidR="00DB6472" w:rsidRDefault="00DB64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45" w:rsidRDefault="00252D45" w:rsidP="005D30C0">
      <w:pPr>
        <w:spacing w:after="0" w:line="240" w:lineRule="auto"/>
      </w:pPr>
      <w:r>
        <w:separator/>
      </w:r>
    </w:p>
  </w:footnote>
  <w:footnote w:type="continuationSeparator" w:id="1">
    <w:p w:rsidR="00252D45" w:rsidRDefault="00252D45" w:rsidP="005D3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8AF"/>
    <w:multiLevelType w:val="hybridMultilevel"/>
    <w:tmpl w:val="8F40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A79CC"/>
    <w:multiLevelType w:val="hybridMultilevel"/>
    <w:tmpl w:val="8F40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FE8"/>
    <w:rsid w:val="00015D08"/>
    <w:rsid w:val="00047EF4"/>
    <w:rsid w:val="000522E5"/>
    <w:rsid w:val="000911F0"/>
    <w:rsid w:val="000D2909"/>
    <w:rsid w:val="00101CF2"/>
    <w:rsid w:val="00151E6A"/>
    <w:rsid w:val="00156E0F"/>
    <w:rsid w:val="00166BF1"/>
    <w:rsid w:val="00183D83"/>
    <w:rsid w:val="00197A7E"/>
    <w:rsid w:val="001A3834"/>
    <w:rsid w:val="001C2E20"/>
    <w:rsid w:val="001C6801"/>
    <w:rsid w:val="002274BF"/>
    <w:rsid w:val="00234BC0"/>
    <w:rsid w:val="00246C9B"/>
    <w:rsid w:val="00252D45"/>
    <w:rsid w:val="0027020A"/>
    <w:rsid w:val="002A1189"/>
    <w:rsid w:val="002B0144"/>
    <w:rsid w:val="002B19E7"/>
    <w:rsid w:val="003130E7"/>
    <w:rsid w:val="003470CD"/>
    <w:rsid w:val="003A1F7D"/>
    <w:rsid w:val="0046754B"/>
    <w:rsid w:val="00541D43"/>
    <w:rsid w:val="00544A58"/>
    <w:rsid w:val="00576B94"/>
    <w:rsid w:val="005D0E5F"/>
    <w:rsid w:val="005D30C0"/>
    <w:rsid w:val="005E2428"/>
    <w:rsid w:val="00631C03"/>
    <w:rsid w:val="0069025D"/>
    <w:rsid w:val="006C74C1"/>
    <w:rsid w:val="006D21CD"/>
    <w:rsid w:val="00706112"/>
    <w:rsid w:val="007610D6"/>
    <w:rsid w:val="008029C0"/>
    <w:rsid w:val="0080317D"/>
    <w:rsid w:val="00823338"/>
    <w:rsid w:val="00825FC5"/>
    <w:rsid w:val="00842F50"/>
    <w:rsid w:val="00855FE8"/>
    <w:rsid w:val="00856194"/>
    <w:rsid w:val="00872F2D"/>
    <w:rsid w:val="0089755B"/>
    <w:rsid w:val="008E1C94"/>
    <w:rsid w:val="008E3B8D"/>
    <w:rsid w:val="00904057"/>
    <w:rsid w:val="00913284"/>
    <w:rsid w:val="00974216"/>
    <w:rsid w:val="009C1AD2"/>
    <w:rsid w:val="009D6B78"/>
    <w:rsid w:val="009E5859"/>
    <w:rsid w:val="00A548FB"/>
    <w:rsid w:val="00A8324F"/>
    <w:rsid w:val="00A87B6D"/>
    <w:rsid w:val="00AA7C4A"/>
    <w:rsid w:val="00AB2EA1"/>
    <w:rsid w:val="00AC7067"/>
    <w:rsid w:val="00AE727E"/>
    <w:rsid w:val="00B70C07"/>
    <w:rsid w:val="00B858C1"/>
    <w:rsid w:val="00BA0677"/>
    <w:rsid w:val="00BB5B11"/>
    <w:rsid w:val="00BC12F9"/>
    <w:rsid w:val="00BD0A58"/>
    <w:rsid w:val="00BF3CBD"/>
    <w:rsid w:val="00C9319D"/>
    <w:rsid w:val="00C939C8"/>
    <w:rsid w:val="00C965A8"/>
    <w:rsid w:val="00D20347"/>
    <w:rsid w:val="00D32196"/>
    <w:rsid w:val="00D441C4"/>
    <w:rsid w:val="00D66051"/>
    <w:rsid w:val="00D66D97"/>
    <w:rsid w:val="00DB6472"/>
    <w:rsid w:val="00DF2125"/>
    <w:rsid w:val="00E220DF"/>
    <w:rsid w:val="00E2469B"/>
    <w:rsid w:val="00E568F3"/>
    <w:rsid w:val="00E62931"/>
    <w:rsid w:val="00E7093B"/>
    <w:rsid w:val="00ED124C"/>
    <w:rsid w:val="00EE11DA"/>
    <w:rsid w:val="00F20EEC"/>
    <w:rsid w:val="00F36E11"/>
    <w:rsid w:val="00F9263B"/>
    <w:rsid w:val="00FA71AD"/>
    <w:rsid w:val="00FE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3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30C0"/>
  </w:style>
  <w:style w:type="paragraph" w:styleId="a5">
    <w:name w:val="footer"/>
    <w:basedOn w:val="a"/>
    <w:link w:val="a6"/>
    <w:uiPriority w:val="99"/>
    <w:unhideWhenUsed/>
    <w:rsid w:val="005D3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0C0"/>
  </w:style>
  <w:style w:type="paragraph" w:styleId="a7">
    <w:name w:val="List Paragraph"/>
    <w:basedOn w:val="a"/>
    <w:uiPriority w:val="34"/>
    <w:qFormat/>
    <w:rsid w:val="007610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CB14-1BF3-4697-99E1-9A70BC21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2016-02-05T18:20:00Z</dcterms:created>
  <dcterms:modified xsi:type="dcterms:W3CDTF">2016-02-07T17:56:00Z</dcterms:modified>
</cp:coreProperties>
</file>